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397811" w14:textId="47691C47" w:rsidR="003D5126" w:rsidRPr="0078196B" w:rsidRDefault="003D5126" w:rsidP="003D512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color w:val="000000" w:themeColor="text1"/>
          <w:spacing w:val="-4"/>
          <w:sz w:val="36"/>
          <w:szCs w:val="36"/>
          <w:cs/>
        </w:rPr>
      </w:pPr>
      <w:r w:rsidRPr="0078196B">
        <w:rPr>
          <w:rFonts w:ascii="TH SarabunPSK" w:eastAsia="Calibri" w:hAnsi="TH SarabunPSK" w:cs="TH SarabunPSK"/>
          <w:b/>
          <w:bCs/>
          <w:color w:val="000000" w:themeColor="text1"/>
          <w:spacing w:val="-4"/>
          <w:sz w:val="36"/>
          <w:szCs w:val="36"/>
          <w:cs/>
        </w:rPr>
        <w:t>แบบฟอร์มเสนอโครงการป้องกันและแก้ไขปัญหาการกัดเซาะชายฝั่ง</w:t>
      </w:r>
    </w:p>
    <w:p w14:paraId="0FD77594" w14:textId="3E068306" w:rsidR="003D5126" w:rsidRPr="0078196B" w:rsidRDefault="003D5126" w:rsidP="003D5126">
      <w:pPr>
        <w:pStyle w:val="a4"/>
        <w:tabs>
          <w:tab w:val="clear" w:pos="4513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78196B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ต่อคณะทำงานเพื่อพิจารณากลั่นกรองฯ ประจำ</w:t>
      </w:r>
      <w:r w:rsidR="0029663F">
        <w:rPr>
          <w:rFonts w:ascii="TH SarabunPSK" w:eastAsia="Calibri" w:hAnsi="TH SarabunPSK" w:cs="TH SarabunPSK"/>
          <w:b/>
          <w:bCs/>
          <w:color w:val="000000" w:themeColor="text1"/>
          <w:spacing w:val="-4"/>
          <w:sz w:val="36"/>
          <w:szCs w:val="36"/>
          <w:cs/>
        </w:rPr>
        <w:t>ปีงบประมาณ พ.ศ. 256</w:t>
      </w:r>
      <w:r w:rsidR="0011522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9</w:t>
      </w:r>
    </w:p>
    <w:p w14:paraId="644A5E1F" w14:textId="3D33F667" w:rsidR="00237ED7" w:rsidRPr="0078196B" w:rsidRDefault="00237ED7" w:rsidP="00182E8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</w:pPr>
      <w:r w:rsidRPr="0078196B">
        <w:rPr>
          <w:rFonts w:ascii="TH SarabunPSK" w:eastAsia="Calibri" w:hAnsi="TH SarabunPSK" w:cs="TH SarabunPSK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13ECD68" wp14:editId="7D849114">
                <wp:simplePos x="0" y="0"/>
                <wp:positionH relativeFrom="column">
                  <wp:posOffset>431165</wp:posOffset>
                </wp:positionH>
                <wp:positionV relativeFrom="paragraph">
                  <wp:posOffset>113030</wp:posOffset>
                </wp:positionV>
                <wp:extent cx="5382895" cy="635"/>
                <wp:effectExtent l="0" t="0" r="27305" b="37465"/>
                <wp:wrapNone/>
                <wp:docPr id="1" name="ลูกศรเชื่อมต่อแบบ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2895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D30DB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" o:spid="_x0000_s1026" type="#_x0000_t32" style="position:absolute;margin-left:33.95pt;margin-top:8.9pt;width:423.85pt;height:.0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" strokeweight="1.25pt">
                <v:stroke dashstyle="longDashDotDot"/>
              </v:shape>
            </w:pict>
          </mc:Fallback>
        </mc:AlternateContent>
      </w:r>
    </w:p>
    <w:p w14:paraId="59882466" w14:textId="3F342483" w:rsidR="003F4B6D" w:rsidRDefault="00EC0265" w:rsidP="003F4B6D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</w:pPr>
      <w:r w:rsidRPr="0078196B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47D1CF07" wp14:editId="61BEB708">
            <wp:simplePos x="0" y="0"/>
            <wp:positionH relativeFrom="column">
              <wp:posOffset>70858</wp:posOffset>
            </wp:positionH>
            <wp:positionV relativeFrom="paragraph">
              <wp:posOffset>27940</wp:posOffset>
            </wp:positionV>
            <wp:extent cx="63500" cy="6159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B6D"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>ชื่อโครงการ</w:t>
      </w:r>
    </w:p>
    <w:p w14:paraId="4E697E0C" w14:textId="09BA36D3" w:rsidR="005236AB" w:rsidRPr="005236AB" w:rsidRDefault="00E948CB" w:rsidP="005236AB">
      <w:pPr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</w:pPr>
      <w:r w:rsidRPr="00E948C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งานศึกษาวางแผนแม่บท สำรวจออกแบบ และจัดทำรายงานการประเมินผลกระทบสิ่งแวดล้อม (</w:t>
      </w:r>
      <w:r w:rsidRPr="00E948CB">
        <w:rPr>
          <w:rFonts w:ascii="TH SarabunPSK" w:eastAsia="Calibri" w:hAnsi="TH SarabunPSK" w:cs="TH SarabunPSK"/>
          <w:color w:val="000000" w:themeColor="text1"/>
          <w:sz w:val="30"/>
          <w:szCs w:val="30"/>
        </w:rPr>
        <w:t>EIA</w:t>
      </w:r>
      <w:r w:rsidRPr="00E948C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) เสริมทรายป้องกันการกัดเซาะสนับสนุนการท่องเที่ยวชายหาดบางพระ และชายหาดทะเลศรีราชา อ.ศรีราชา จ.ชลบุรี</w:t>
      </w:r>
    </w:p>
    <w:p w14:paraId="7A2C723D" w14:textId="3A5C4DCB" w:rsidR="00194FC7" w:rsidRPr="0078196B" w:rsidRDefault="00EC0265" w:rsidP="00194FC7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</w:pPr>
      <w:r w:rsidRPr="0078196B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63770A1E" wp14:editId="6C809707">
            <wp:simplePos x="0" y="0"/>
            <wp:positionH relativeFrom="column">
              <wp:posOffset>84866</wp:posOffset>
            </wp:positionH>
            <wp:positionV relativeFrom="paragraph">
              <wp:posOffset>26035</wp:posOffset>
            </wp:positionV>
            <wp:extent cx="63500" cy="6159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FC7"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 xml:space="preserve">ข้อมูลสถานการณ์การกัดเซาะชายฝั่ง </w:t>
      </w:r>
    </w:p>
    <w:p w14:paraId="16279795" w14:textId="4F33EFB2" w:rsidR="00194FC7" w:rsidRPr="0078196B" w:rsidRDefault="00194FC7" w:rsidP="00194FC7">
      <w:p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2.1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ab/>
      </w:r>
      <w:r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สภาพปัญหาการกัดเซาะชายฝั่งบริเวณที่ตั้งโครงการ</w:t>
      </w:r>
      <w:r w:rsidR="0031724D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 </w:t>
      </w:r>
      <w:r w:rsidR="0031724D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(</w:t>
      </w:r>
      <w:r w:rsidR="0031724D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สถาพปัญหา สาเหตุ</w:t>
      </w:r>
      <w:r w:rsidR="00D941FA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การกัดเซาะ</w:t>
      </w:r>
      <w:r w:rsidR="0031724D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 ผลกระทบต่อพื้นที่ข้างเคียง</w:t>
      </w:r>
      <w:r w:rsidR="0031724D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 </w:t>
      </w:r>
      <w:r w:rsidR="0031724D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ข้อมูลการเปลี่ยนแปลงชายฝั่ง</w:t>
      </w:r>
      <w:r w:rsidR="00211330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 เป็นต้น</w:t>
      </w:r>
      <w:r w:rsidR="0031724D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)</w:t>
      </w:r>
    </w:p>
    <w:p w14:paraId="07EEE7B4" w14:textId="5094B611" w:rsidR="00194FC7" w:rsidRPr="0078196B" w:rsidRDefault="00194FC7" w:rsidP="00194FC7">
      <w:pPr>
        <w:autoSpaceDE w:val="0"/>
        <w:autoSpaceDN w:val="0"/>
        <w:adjustRightInd w:val="0"/>
        <w:spacing w:after="0" w:line="240" w:lineRule="auto"/>
        <w:ind w:firstLine="57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…………</w:t>
      </w:r>
      <w:r w:rsidR="00EC2BB6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ชายหาดบางพระ และชายหาดบริเวณเกาะลอย เป็นแหล่งท่องเที่ยวสำคัญของอำเภอศรีราชา จังหวัดชลบุรี ในช่วงวันหยุดสุดสัปดาห์และช่วงเทศกาล จะมีนักท่องเที่ยวเข้ามาในพื้นที่จำนวน เพื่อพักผ่อนริมชายหาด แต่ชายหาดดังกล่าวประสบปัญหาการกัดเซาะ องค์กรปกครองส่วนท้องถิ่นนำหินใหญ่มาเรียงริมชายฝั่งเพื่อป้องกันการกัดเซาะ สามารถช่วยบรรเทาปัญหาได้ในระดับหนึ่งแต่ไม่สอดคล้องกับบริบทการใช้งานพื้นที่เป็นแหล่งท่องเที่ยว จึงได้มีหนังสือขอให้กรมเจ้าท่าดำเนินการแก้ไขปัญหาการกัดเซาะชายฝั่งด้วยการเสริมทรายชายหาด ซึ่งนอกจากจะช่วยแก้ไขปัญหาความเดือดร้อนจากการที่น้ำทะเลกัดเซาะชายฝั่งแล้ว ยังช่วยส่งเสริมภาคการท่องเที่ยวได้อีกทางหนึ่งด้วย</w:t>
      </w:r>
      <w:r w:rsidR="00E16990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     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</w:t>
      </w:r>
      <w:r w:rsidR="004B5B02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...</w:t>
      </w:r>
    </w:p>
    <w:p w14:paraId="7AE5FE42" w14:textId="64583245" w:rsidR="007B438A" w:rsidRPr="0078196B" w:rsidRDefault="00194FC7" w:rsidP="00401D06">
      <w:pPr>
        <w:pStyle w:val="a3"/>
        <w:numPr>
          <w:ilvl w:val="1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567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ระดับความรุนแรง</w:t>
      </w:r>
    </w:p>
    <w:p w14:paraId="276F0E9C" w14:textId="4DD8501D" w:rsidR="007B438A" w:rsidRDefault="007B438A" w:rsidP="00412CCC">
      <w:pPr>
        <w:pStyle w:val="a3"/>
        <w:numPr>
          <w:ilvl w:val="0"/>
          <w:numId w:val="11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ข้อมูล</w:t>
      </w:r>
      <w:r w:rsidR="00194FC7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การกัดเซาะชายฝั่งบริเวณที่ตั้งโครงการ</w:t>
      </w:r>
      <w:r w:rsidR="00194FC7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 </w:t>
      </w:r>
      <w:r w:rsidR="00194FC7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(อ้างอิงข้อมูล</w:t>
      </w:r>
      <w:r w:rsidR="00194FC7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เว็บไซต์</w:t>
      </w:r>
      <w:r w:rsidR="00194FC7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กรมทรัพยากรทางทะเลและชายฝั่ง</w:t>
      </w:r>
      <w:r w:rsidR="00194FC7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 ระบบ </w:t>
      </w:r>
      <w:r w:rsidR="00194FC7" w:rsidRPr="0078196B">
        <w:rPr>
          <w:rFonts w:ascii="TH SarabunPSK" w:eastAsia="Calibri" w:hAnsi="TH SarabunPSK" w:cs="TH SarabunPSK"/>
          <w:color w:val="000000" w:themeColor="text1"/>
          <w:sz w:val="30"/>
          <w:szCs w:val="30"/>
        </w:rPr>
        <w:t>GIS</w:t>
      </w:r>
      <w:r w:rsidR="002003D6" w:rsidRPr="0078196B">
        <w:rPr>
          <w:rFonts w:ascii="TH SarabunPSK" w:eastAsia="Calibri" w:hAnsi="TH SarabunPSK" w:cs="TH SarabunPSK"/>
          <w:color w:val="000000" w:themeColor="text1"/>
          <w:sz w:val="30"/>
          <w:szCs w:val="30"/>
        </w:rPr>
        <w:br/>
      </w:r>
      <w:r w:rsidR="002003D6" w:rsidRPr="0086263D">
        <w:rPr>
          <w:rFonts w:ascii="TH SarabunPSK" w:eastAsia="Calibri" w:hAnsi="TH SarabunPSK" w:cs="TH SarabunPSK"/>
          <w:color w:val="000000" w:themeColor="text1"/>
          <w:sz w:val="30"/>
          <w:szCs w:val="30"/>
        </w:rPr>
        <w:t>http</w:t>
      </w:r>
      <w:r w:rsidR="002003D6" w:rsidRPr="0086263D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://</w:t>
      </w:r>
      <w:r w:rsidR="002003D6" w:rsidRPr="0086263D">
        <w:rPr>
          <w:rFonts w:ascii="TH SarabunPSK" w:eastAsia="Calibri" w:hAnsi="TH SarabunPSK" w:cs="TH SarabunPSK"/>
          <w:color w:val="000000" w:themeColor="text1"/>
          <w:sz w:val="30"/>
          <w:szCs w:val="30"/>
        </w:rPr>
        <w:t>tcs</w:t>
      </w:r>
      <w:r w:rsidR="002003D6" w:rsidRPr="0086263D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.</w:t>
      </w:r>
      <w:r w:rsidR="002003D6" w:rsidRPr="0086263D">
        <w:rPr>
          <w:rFonts w:ascii="TH SarabunPSK" w:eastAsia="Calibri" w:hAnsi="TH SarabunPSK" w:cs="TH SarabunPSK"/>
          <w:color w:val="000000" w:themeColor="text1"/>
          <w:sz w:val="30"/>
          <w:szCs w:val="30"/>
        </w:rPr>
        <w:t>dmcr</w:t>
      </w:r>
      <w:r w:rsidR="002003D6" w:rsidRPr="0086263D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.</w:t>
      </w:r>
      <w:r w:rsidR="002003D6" w:rsidRPr="0086263D">
        <w:rPr>
          <w:rFonts w:ascii="TH SarabunPSK" w:eastAsia="Calibri" w:hAnsi="TH SarabunPSK" w:cs="TH SarabunPSK"/>
          <w:color w:val="000000" w:themeColor="text1"/>
          <w:sz w:val="30"/>
          <w:szCs w:val="30"/>
        </w:rPr>
        <w:t>go</w:t>
      </w:r>
      <w:r w:rsidR="002003D6" w:rsidRPr="0086263D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.</w:t>
      </w:r>
      <w:r w:rsidR="002003D6" w:rsidRPr="0086263D">
        <w:rPr>
          <w:rFonts w:ascii="TH SarabunPSK" w:eastAsia="Calibri" w:hAnsi="TH SarabunPSK" w:cs="TH SarabunPSK"/>
          <w:color w:val="000000" w:themeColor="text1"/>
          <w:sz w:val="30"/>
          <w:szCs w:val="30"/>
        </w:rPr>
        <w:t>th</w:t>
      </w:r>
      <w:r w:rsidR="002003D6" w:rsidRPr="0086263D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/</w:t>
      </w:r>
      <w:r w:rsidR="002003D6" w:rsidRPr="0086263D">
        <w:rPr>
          <w:rFonts w:ascii="TH SarabunPSK" w:eastAsia="Calibri" w:hAnsi="TH SarabunPSK" w:cs="TH SarabunPSK"/>
          <w:color w:val="000000" w:themeColor="text1"/>
          <w:sz w:val="30"/>
          <w:szCs w:val="30"/>
        </w:rPr>
        <w:t>dmcr</w:t>
      </w:r>
      <w:r w:rsidR="002003D6" w:rsidRPr="0086263D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/</w:t>
      </w:r>
      <w:r w:rsidR="002003D6" w:rsidRPr="0086263D">
        <w:rPr>
          <w:rFonts w:ascii="TH SarabunPSK" w:eastAsia="Calibri" w:hAnsi="TH SarabunPSK" w:cs="TH SarabunPSK"/>
          <w:color w:val="000000" w:themeColor="text1"/>
          <w:sz w:val="30"/>
          <w:szCs w:val="30"/>
        </w:rPr>
        <w:t>v2</w:t>
      </w:r>
      <w:r w:rsidR="002003D6" w:rsidRPr="0086263D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/</w:t>
      </w:r>
      <w:r w:rsidR="002003D6" w:rsidRPr="0086263D">
        <w:rPr>
          <w:rFonts w:ascii="TH SarabunPSK" w:eastAsia="Calibri" w:hAnsi="TH SarabunPSK" w:cs="TH SarabunPSK"/>
          <w:color w:val="000000" w:themeColor="text1"/>
          <w:sz w:val="30"/>
          <w:szCs w:val="30"/>
        </w:rPr>
        <w:t>router?page</w:t>
      </w:r>
      <w:r w:rsidR="002003D6" w:rsidRPr="0086263D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=</w:t>
      </w:r>
      <w:r w:rsidR="002003D6" w:rsidRPr="0086263D">
        <w:rPr>
          <w:rFonts w:ascii="TH SarabunPSK" w:eastAsia="Calibri" w:hAnsi="TH SarabunPSK" w:cs="TH SarabunPSK"/>
          <w:color w:val="000000" w:themeColor="text1"/>
          <w:sz w:val="30"/>
          <w:szCs w:val="30"/>
        </w:rPr>
        <w:t>coastalstatus</w:t>
      </w:r>
      <w:r w:rsidR="002003D6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 </w:t>
      </w:r>
      <w:r w:rsidR="00536A04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)</w:t>
      </w:r>
      <w:r w:rsidR="00E50729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  </w:t>
      </w:r>
    </w:p>
    <w:p w14:paraId="7E8644FE" w14:textId="7DF0097B" w:rsidR="00FB319D" w:rsidRPr="00FB319D" w:rsidRDefault="00FB319D" w:rsidP="00FB319D">
      <w:pPr>
        <w:pStyle w:val="a3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000000" w:themeColor="text1"/>
          <w:sz w:val="30"/>
          <w:szCs w:val="30"/>
          <w:u w:val="dotted"/>
          <w:cs/>
        </w:rPr>
      </w:pPr>
      <w:r>
        <w:rPr>
          <w:rFonts w:ascii="TH SarabunPSK" w:eastAsia="Calibri" w:hAnsi="TH SarabunPSK" w:cs="TH SarabunPSK" w:hint="cs"/>
          <w:color w:val="000000" w:themeColor="text1"/>
          <w:sz w:val="30"/>
          <w:szCs w:val="30"/>
          <w:u w:val="dotted"/>
          <w:cs/>
        </w:rPr>
        <w:t>พื้นที่การกัดเซาะรุนแรง</w:t>
      </w:r>
    </w:p>
    <w:p w14:paraId="733B9D2F" w14:textId="7A86D648" w:rsidR="00194FC7" w:rsidRPr="0078196B" w:rsidRDefault="00E50729" w:rsidP="007B438A">
      <w:pPr>
        <w:pStyle w:val="a3"/>
        <w:numPr>
          <w:ilvl w:val="0"/>
          <w:numId w:val="11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ข้อมูลของหน่วยงานที่ได้ทำการศึกษาเพิ่มเติม</w:t>
      </w:r>
      <w:r w:rsidR="007B438A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ลงรายพื้นที่</w:t>
      </w:r>
      <w:r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 </w:t>
      </w:r>
    </w:p>
    <w:p w14:paraId="510A0823" w14:textId="53F77E25" w:rsidR="00194FC7" w:rsidRPr="0078196B" w:rsidRDefault="00194FC7" w:rsidP="00194FC7">
      <w:pPr>
        <w:autoSpaceDE w:val="0"/>
        <w:autoSpaceDN w:val="0"/>
        <w:adjustRightInd w:val="0"/>
        <w:spacing w:after="0" w:line="240" w:lineRule="auto"/>
        <w:ind w:firstLine="57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</w:t>
      </w:r>
      <w:r w:rsidR="00E16990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เทศบาล</w:t>
      </w:r>
      <w:r w:rsidR="003722F9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ขอความอนุเคราะห์ให้กรมเจ้าท่าดำเนินการแก้ไขปัญหา ฟื้นฟูสภาพชายหาด</w:t>
      </w:r>
      <w:r w:rsidR="00E16990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บางพระ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</w:t>
      </w:r>
      <w:r w:rsidR="004B5B02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...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</w:t>
      </w:r>
    </w:p>
    <w:p w14:paraId="08E70E7F" w14:textId="5B3BB563" w:rsidR="00194FC7" w:rsidRPr="0078196B" w:rsidRDefault="00194FC7" w:rsidP="00194FC7">
      <w:p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2.3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ab/>
        <w:t>ระยะทางการกัดเซาะใน</w:t>
      </w:r>
      <w:r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บริเวณที่ตั้งโครงการ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 </w:t>
      </w:r>
      <w:r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(เมตร)</w:t>
      </w:r>
    </w:p>
    <w:p w14:paraId="2323C135" w14:textId="35AF73A5" w:rsidR="00194FC7" w:rsidRPr="0078196B" w:rsidRDefault="00194FC7" w:rsidP="00194FC7">
      <w:pPr>
        <w:autoSpaceDE w:val="0"/>
        <w:autoSpaceDN w:val="0"/>
        <w:adjustRightInd w:val="0"/>
        <w:spacing w:after="0" w:line="240" w:lineRule="auto"/>
        <w:ind w:firstLine="57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……………………</w:t>
      </w:r>
      <w:r w:rsidR="005A6D18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3,200 เมตร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…………………………………………………………………………………………</w:t>
      </w:r>
      <w:r w:rsidR="004B5B02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...</w:t>
      </w:r>
    </w:p>
    <w:p w14:paraId="2DB7C208" w14:textId="4FF6BE3B" w:rsidR="00194FC7" w:rsidRPr="0078196B" w:rsidRDefault="00194FC7" w:rsidP="00194FC7">
      <w:p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2.4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ab/>
      </w:r>
      <w:r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โครงสร้างป้องกันการกัดเซาะชายฝั่งเดิม ในพื้นที่โครงการและใกล้เคียง</w:t>
      </w:r>
    </w:p>
    <w:p w14:paraId="7D9B7416" w14:textId="2752B424" w:rsidR="00194FC7" w:rsidRPr="0078196B" w:rsidRDefault="00194FC7" w:rsidP="00194FC7">
      <w:pPr>
        <w:autoSpaceDE w:val="0"/>
        <w:autoSpaceDN w:val="0"/>
        <w:adjustRightInd w:val="0"/>
        <w:spacing w:after="0" w:line="240" w:lineRule="auto"/>
        <w:ind w:firstLine="57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</w:t>
      </w:r>
      <w:r w:rsidR="005A6D18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กำแพงหินทิ้งริมชายฝั่ง</w:t>
      </w:r>
      <w:r w:rsidR="004B5B02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...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</w:t>
      </w:r>
    </w:p>
    <w:p w14:paraId="4DDA2A9E" w14:textId="54EF1E20" w:rsidR="003F4B6D" w:rsidRPr="0078196B" w:rsidRDefault="00EC0265" w:rsidP="003F4B6D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</w:pPr>
      <w:r w:rsidRPr="0078196B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49FB5866" wp14:editId="1C2EE1AE">
            <wp:simplePos x="0" y="0"/>
            <wp:positionH relativeFrom="column">
              <wp:posOffset>84982</wp:posOffset>
            </wp:positionH>
            <wp:positionV relativeFrom="paragraph">
              <wp:posOffset>25447</wp:posOffset>
            </wp:positionV>
            <wp:extent cx="63500" cy="6159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B6D"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>วัตถุประสงค์ของโครงการ</w:t>
      </w:r>
    </w:p>
    <w:p w14:paraId="45A1DCDE" w14:textId="7DCCC9F9" w:rsidR="003F4B6D" w:rsidRPr="0078196B" w:rsidRDefault="003F4B6D" w:rsidP="003F4B6D">
      <w:pPr>
        <w:autoSpaceDE w:val="0"/>
        <w:autoSpaceDN w:val="0"/>
        <w:adjustRightInd w:val="0"/>
        <w:spacing w:after="0" w:line="240" w:lineRule="auto"/>
        <w:ind w:firstLine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</w:t>
      </w:r>
      <w:r w:rsidR="00932283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สำรวจออกแบบแก้ไขปัญหากัดเซาะชายหาด</w:t>
      </w:r>
      <w:r w:rsidR="00E16990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บางพระและชายหาดทะเลศรีราชา </w:t>
      </w:r>
      <w:r w:rsidR="00932283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ด้วยการเสริมทราย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……………………</w:t>
      </w:r>
    </w:p>
    <w:p w14:paraId="6DA318F2" w14:textId="71C07AFF" w:rsidR="003F4B6D" w:rsidRPr="0078196B" w:rsidRDefault="00EC0265" w:rsidP="00194FC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</w:pPr>
      <w:r w:rsidRPr="0078196B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05DBA787" wp14:editId="4D9486AF">
            <wp:simplePos x="0" y="0"/>
            <wp:positionH relativeFrom="column">
              <wp:posOffset>84455</wp:posOffset>
            </wp:positionH>
            <wp:positionV relativeFrom="paragraph">
              <wp:posOffset>22001</wp:posOffset>
            </wp:positionV>
            <wp:extent cx="63500" cy="6159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B6D"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 xml:space="preserve">ที่ตั้งของโครงการ </w:t>
      </w:r>
    </w:p>
    <w:p w14:paraId="2500F620" w14:textId="12615FD7" w:rsidR="003F4B6D" w:rsidRDefault="00194FC7" w:rsidP="00194FC7">
      <w:p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4</w:t>
      </w:r>
      <w:r w:rsidR="003F4B6D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.</w:t>
      </w:r>
      <w:r w:rsidR="003F4B6D" w:rsidRPr="0078196B">
        <w:rPr>
          <w:rFonts w:ascii="TH SarabunPSK" w:eastAsia="Calibri" w:hAnsi="TH SarabunPSK" w:cs="TH SarabunPSK"/>
          <w:color w:val="000000" w:themeColor="text1"/>
          <w:sz w:val="30"/>
          <w:szCs w:val="30"/>
        </w:rPr>
        <w:t>1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ab/>
      </w:r>
      <w:r w:rsidR="003F4B6D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ที่ตั้งโครงการ (หมู่บ้าน/ตำบล/อำเภอ/จังหวัด) </w:t>
      </w:r>
    </w:p>
    <w:p w14:paraId="4776809F" w14:textId="22F93753" w:rsidR="003221EC" w:rsidRPr="000F6EC6" w:rsidRDefault="005236AB" w:rsidP="003221EC">
      <w:pPr>
        <w:autoSpaceDE w:val="0"/>
        <w:autoSpaceDN w:val="0"/>
        <w:adjustRightInd w:val="0"/>
        <w:spacing w:after="0" w:line="240" w:lineRule="auto"/>
        <w:ind w:left="360" w:firstLine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</w:pPr>
      <w:r>
        <w:rPr>
          <w:rFonts w:ascii="TH SarabunPSK" w:eastAsia="Calibri" w:hAnsi="TH SarabunPSK" w:cs="TH SarabunPSK"/>
          <w:color w:val="000000" w:themeColor="text1"/>
          <w:sz w:val="30"/>
          <w:szCs w:val="30"/>
        </w:rPr>
        <w:tab/>
      </w:r>
      <w:r w:rsidR="00CE691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ชายหาดบางพระ และชายหาด</w:t>
      </w:r>
      <w:r w:rsidR="00F955C7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ทะเล</w:t>
      </w:r>
      <w:r w:rsidR="00CE691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ศรีราชา อ.ศรีราชา จ.ชลบุรี</w:t>
      </w:r>
    </w:p>
    <w:p w14:paraId="58206F0C" w14:textId="39B61E18" w:rsidR="003F4B6D" w:rsidRDefault="003F4B6D" w:rsidP="00913613">
      <w:pPr>
        <w:pStyle w:val="a3"/>
        <w:numPr>
          <w:ilvl w:val="1"/>
          <w:numId w:val="3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913613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พิกัดโครงการ </w:t>
      </w:r>
      <w:r w:rsidR="00724B12" w:rsidRPr="00913613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(ระบบพิกัด </w:t>
      </w:r>
      <w:r w:rsidR="00724B12" w:rsidRPr="00913613">
        <w:rPr>
          <w:rFonts w:ascii="TH SarabunPSK" w:eastAsia="Calibri" w:hAnsi="TH SarabunPSK" w:cs="TH SarabunPSK"/>
          <w:color w:val="000000" w:themeColor="text1"/>
          <w:sz w:val="30"/>
          <w:szCs w:val="30"/>
        </w:rPr>
        <w:t>UTM WGS</w:t>
      </w:r>
      <w:r w:rsidR="00724B12" w:rsidRPr="00913613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 1984) </w:t>
      </w:r>
      <w:r w:rsidRPr="00913613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พร้อมแสดงแผนที่มาตราส่วน</w:t>
      </w:r>
      <w:r w:rsidRPr="00913613">
        <w:rPr>
          <w:rFonts w:ascii="TH SarabunPSK" w:eastAsia="Calibri" w:hAnsi="TH SarabunPSK" w:cs="TH SarabunPSK"/>
          <w:color w:val="000000" w:themeColor="text1"/>
          <w:sz w:val="30"/>
          <w:szCs w:val="30"/>
        </w:rPr>
        <w:t xml:space="preserve"> 1</w:t>
      </w:r>
      <w:r w:rsidRPr="00913613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: </w:t>
      </w:r>
      <w:r w:rsidRPr="00913613">
        <w:rPr>
          <w:rFonts w:ascii="TH SarabunPSK" w:eastAsia="Calibri" w:hAnsi="TH SarabunPSK" w:cs="TH SarabunPSK"/>
          <w:color w:val="000000" w:themeColor="text1"/>
          <w:sz w:val="30"/>
          <w:szCs w:val="30"/>
        </w:rPr>
        <w:t xml:space="preserve">4,000 </w:t>
      </w:r>
      <w:r w:rsidRPr="00913613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(แสดงจุดเริ่มต้นและสิ้นสุดโครงการ)</w:t>
      </w:r>
    </w:p>
    <w:p w14:paraId="1AAD5830" w14:textId="477C8451" w:rsidR="00A35E21" w:rsidRPr="00F955C7" w:rsidRDefault="00A35E21" w:rsidP="00A35E21">
      <w:pPr>
        <w:pStyle w:val="a3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u w:val="single"/>
          <w:cs/>
        </w:rPr>
      </w:pPr>
      <w:r w:rsidRPr="00F955C7">
        <w:rPr>
          <w:rFonts w:ascii="TH SarabunPSK" w:eastAsia="Calibri" w:hAnsi="TH SarabunPSK" w:cs="TH SarabunPSK" w:hint="cs"/>
          <w:b/>
          <w:bCs/>
          <w:color w:val="000000" w:themeColor="text1"/>
          <w:sz w:val="30"/>
          <w:szCs w:val="30"/>
          <w:u w:val="single"/>
          <w:cs/>
        </w:rPr>
        <w:t>บริเวณชายหาดบางพระ</w:t>
      </w:r>
    </w:p>
    <w:p w14:paraId="7C7B0AC6" w14:textId="3B0E4617" w:rsidR="0016778C" w:rsidRPr="0016778C" w:rsidRDefault="0016778C" w:rsidP="0016778C">
      <w:pPr>
        <w:pStyle w:val="a3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  <w:u w:val="single"/>
          <w:cs/>
        </w:rPr>
      </w:pPr>
      <w:r w:rsidRPr="0016778C">
        <w:rPr>
          <w:rFonts w:ascii="TH SarabunPSK" w:eastAsia="Calibri" w:hAnsi="TH SarabunPSK" w:cs="TH SarabunPSK" w:hint="cs"/>
          <w:color w:val="000000" w:themeColor="text1"/>
          <w:sz w:val="30"/>
          <w:szCs w:val="30"/>
          <w:u w:val="single"/>
          <w:cs/>
        </w:rPr>
        <w:t>จุดเริ่มต้น</w:t>
      </w:r>
    </w:p>
    <w:p w14:paraId="6954CC1F" w14:textId="7923A458" w:rsidR="00913613" w:rsidRDefault="00913613" w:rsidP="00913613">
      <w:pPr>
        <w:pStyle w:val="a3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>
        <w:rPr>
          <w:rFonts w:ascii="TH SarabunPSK" w:eastAsia="Calibri" w:hAnsi="TH SarabunPSK" w:cs="TH SarabunPSK"/>
          <w:color w:val="000000" w:themeColor="text1"/>
          <w:sz w:val="30"/>
          <w:szCs w:val="30"/>
        </w:rPr>
        <w:tab/>
        <w:t xml:space="preserve">Latitude </w:t>
      </w:r>
      <w:r w:rsidR="00A35E21">
        <w:rPr>
          <w:rFonts w:ascii="TH SarabunPSK" w:eastAsia="Calibri" w:hAnsi="TH SarabunPSK" w:cs="TH SarabunPSK"/>
          <w:color w:val="000000" w:themeColor="text1"/>
          <w:sz w:val="30"/>
          <w:szCs w:val="30"/>
        </w:rPr>
        <w:t>13</w:t>
      </w:r>
      <w:r w:rsidR="00A35E21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.</w:t>
      </w:r>
      <w:r w:rsidR="00A35E21">
        <w:rPr>
          <w:rFonts w:ascii="TH SarabunPSK" w:eastAsia="Calibri" w:hAnsi="TH SarabunPSK" w:cs="TH SarabunPSK"/>
          <w:color w:val="000000" w:themeColor="text1"/>
          <w:sz w:val="30"/>
          <w:szCs w:val="30"/>
        </w:rPr>
        <w:t>220203</w:t>
      </w:r>
    </w:p>
    <w:p w14:paraId="33D6C6F1" w14:textId="116BABDD" w:rsidR="00913613" w:rsidRDefault="00913613" w:rsidP="00913613">
      <w:pPr>
        <w:pStyle w:val="a3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>
        <w:rPr>
          <w:rFonts w:ascii="TH SarabunPSK" w:eastAsia="Calibri" w:hAnsi="TH SarabunPSK" w:cs="TH SarabunPSK"/>
          <w:color w:val="000000" w:themeColor="text1"/>
          <w:sz w:val="30"/>
          <w:szCs w:val="30"/>
        </w:rPr>
        <w:tab/>
        <w:t xml:space="preserve">Longitude </w:t>
      </w:r>
      <w:r w:rsidR="00A35E21">
        <w:rPr>
          <w:rFonts w:ascii="TH SarabunPSK" w:eastAsia="Calibri" w:hAnsi="TH SarabunPSK" w:cs="TH SarabunPSK"/>
          <w:color w:val="000000" w:themeColor="text1"/>
          <w:sz w:val="30"/>
          <w:szCs w:val="30"/>
        </w:rPr>
        <w:t>100</w:t>
      </w:r>
      <w:r w:rsidR="00A35E21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.</w:t>
      </w:r>
      <w:r w:rsidR="00A35E21">
        <w:rPr>
          <w:rFonts w:ascii="TH SarabunPSK" w:eastAsia="Calibri" w:hAnsi="TH SarabunPSK" w:cs="TH SarabunPSK"/>
          <w:color w:val="000000" w:themeColor="text1"/>
          <w:sz w:val="30"/>
          <w:szCs w:val="30"/>
        </w:rPr>
        <w:t>936265</w:t>
      </w:r>
    </w:p>
    <w:p w14:paraId="55D5ED9F" w14:textId="1164644D" w:rsidR="0016778C" w:rsidRDefault="0016778C" w:rsidP="00913613">
      <w:pPr>
        <w:pStyle w:val="a3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  <w:u w:val="single"/>
        </w:rPr>
      </w:pPr>
      <w:r w:rsidRPr="0016778C">
        <w:rPr>
          <w:rFonts w:ascii="TH SarabunPSK" w:eastAsia="Calibri" w:hAnsi="TH SarabunPSK" w:cs="TH SarabunPSK" w:hint="cs"/>
          <w:color w:val="000000" w:themeColor="text1"/>
          <w:sz w:val="30"/>
          <w:szCs w:val="30"/>
          <w:u w:val="single"/>
          <w:cs/>
        </w:rPr>
        <w:t>จุดสิ้นสุด</w:t>
      </w:r>
    </w:p>
    <w:p w14:paraId="5CEDC076" w14:textId="2EDD973D" w:rsidR="0016778C" w:rsidRDefault="0016778C" w:rsidP="0016778C">
      <w:pPr>
        <w:pStyle w:val="a3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ab/>
      </w:r>
      <w:r>
        <w:rPr>
          <w:rFonts w:ascii="TH SarabunPSK" w:eastAsia="Calibri" w:hAnsi="TH SarabunPSK" w:cs="TH SarabunPSK"/>
          <w:color w:val="000000" w:themeColor="text1"/>
          <w:sz w:val="30"/>
          <w:szCs w:val="30"/>
        </w:rPr>
        <w:t xml:space="preserve">Latitude </w:t>
      </w:r>
      <w:r w:rsidR="00A35E21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13.206701</w:t>
      </w:r>
    </w:p>
    <w:p w14:paraId="27FD4B68" w14:textId="433BF6E8" w:rsidR="0016778C" w:rsidRDefault="0016778C" w:rsidP="0016778C">
      <w:pPr>
        <w:pStyle w:val="a3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>
        <w:rPr>
          <w:rFonts w:ascii="TH SarabunPSK" w:eastAsia="Calibri" w:hAnsi="TH SarabunPSK" w:cs="TH SarabunPSK"/>
          <w:color w:val="000000" w:themeColor="text1"/>
          <w:sz w:val="30"/>
          <w:szCs w:val="30"/>
        </w:rPr>
        <w:tab/>
        <w:t xml:space="preserve">Longitude </w:t>
      </w:r>
      <w:r w:rsidR="00A35E21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100.935092</w:t>
      </w:r>
    </w:p>
    <w:p w14:paraId="1A6EC243" w14:textId="77777777" w:rsidR="00B91769" w:rsidRDefault="00B91769" w:rsidP="0016778C">
      <w:pPr>
        <w:pStyle w:val="a3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 w:hint="cs"/>
          <w:b/>
          <w:bCs/>
          <w:color w:val="000000" w:themeColor="text1"/>
          <w:sz w:val="30"/>
          <w:szCs w:val="30"/>
          <w:u w:val="single"/>
        </w:rPr>
      </w:pPr>
    </w:p>
    <w:p w14:paraId="261F4CF3" w14:textId="77777777" w:rsidR="00B91769" w:rsidRDefault="00B91769" w:rsidP="0016778C">
      <w:pPr>
        <w:pStyle w:val="a3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 w:hint="cs"/>
          <w:b/>
          <w:bCs/>
          <w:color w:val="000000" w:themeColor="text1"/>
          <w:sz w:val="30"/>
          <w:szCs w:val="30"/>
          <w:u w:val="single"/>
        </w:rPr>
      </w:pPr>
    </w:p>
    <w:p w14:paraId="19D7BA21" w14:textId="77777777" w:rsidR="00B91769" w:rsidRDefault="00B91769" w:rsidP="0016778C">
      <w:pPr>
        <w:pStyle w:val="a3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 w:hint="cs"/>
          <w:b/>
          <w:bCs/>
          <w:color w:val="000000" w:themeColor="text1"/>
          <w:sz w:val="30"/>
          <w:szCs w:val="30"/>
          <w:u w:val="single"/>
        </w:rPr>
      </w:pPr>
    </w:p>
    <w:p w14:paraId="6E7C0AA7" w14:textId="578E05F0" w:rsidR="00A35E21" w:rsidRPr="00F955C7" w:rsidRDefault="00A35E21" w:rsidP="0016778C">
      <w:pPr>
        <w:pStyle w:val="a3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u w:val="single"/>
        </w:rPr>
      </w:pPr>
      <w:r w:rsidRPr="00F955C7">
        <w:rPr>
          <w:rFonts w:ascii="TH SarabunPSK" w:eastAsia="Calibri" w:hAnsi="TH SarabunPSK" w:cs="TH SarabunPSK" w:hint="cs"/>
          <w:b/>
          <w:bCs/>
          <w:color w:val="000000" w:themeColor="text1"/>
          <w:sz w:val="30"/>
          <w:szCs w:val="30"/>
          <w:u w:val="single"/>
          <w:cs/>
        </w:rPr>
        <w:lastRenderedPageBreak/>
        <w:t>บริเวณชายหาดศรีราชา</w:t>
      </w:r>
    </w:p>
    <w:p w14:paraId="2A105127" w14:textId="77777777" w:rsidR="00A35E21" w:rsidRPr="0016778C" w:rsidRDefault="00A35E21" w:rsidP="00A35E21">
      <w:pPr>
        <w:pStyle w:val="a3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  <w:u w:val="single"/>
          <w:cs/>
        </w:rPr>
      </w:pPr>
      <w:r w:rsidRPr="0016778C">
        <w:rPr>
          <w:rFonts w:ascii="TH SarabunPSK" w:eastAsia="Calibri" w:hAnsi="TH SarabunPSK" w:cs="TH SarabunPSK" w:hint="cs"/>
          <w:color w:val="000000" w:themeColor="text1"/>
          <w:sz w:val="30"/>
          <w:szCs w:val="30"/>
          <w:u w:val="single"/>
          <w:cs/>
        </w:rPr>
        <w:t>จุดเริ่มต้น</w:t>
      </w:r>
    </w:p>
    <w:p w14:paraId="4F0603BC" w14:textId="312E70AF" w:rsidR="00A35E21" w:rsidRDefault="00A35E21" w:rsidP="00A35E21">
      <w:pPr>
        <w:pStyle w:val="a3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>
        <w:rPr>
          <w:rFonts w:ascii="TH SarabunPSK" w:eastAsia="Calibri" w:hAnsi="TH SarabunPSK" w:cs="TH SarabunPSK"/>
          <w:color w:val="000000" w:themeColor="text1"/>
          <w:sz w:val="30"/>
          <w:szCs w:val="30"/>
        </w:rPr>
        <w:tab/>
        <w:t>Latitude 13</w:t>
      </w:r>
      <w:r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.</w:t>
      </w:r>
      <w:r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180039</w:t>
      </w:r>
    </w:p>
    <w:p w14:paraId="34CA1079" w14:textId="2A243F7E" w:rsidR="00A35E21" w:rsidRDefault="00A35E21" w:rsidP="00A35E21">
      <w:pPr>
        <w:pStyle w:val="a3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>
        <w:rPr>
          <w:rFonts w:ascii="TH SarabunPSK" w:eastAsia="Calibri" w:hAnsi="TH SarabunPSK" w:cs="TH SarabunPSK"/>
          <w:color w:val="000000" w:themeColor="text1"/>
          <w:sz w:val="30"/>
          <w:szCs w:val="30"/>
        </w:rPr>
        <w:tab/>
        <w:t>Longitude 100</w:t>
      </w:r>
      <w:r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.</w:t>
      </w:r>
      <w:r>
        <w:rPr>
          <w:rFonts w:ascii="TH SarabunPSK" w:eastAsia="Calibri" w:hAnsi="TH SarabunPSK" w:cs="TH SarabunPSK"/>
          <w:color w:val="000000" w:themeColor="text1"/>
          <w:sz w:val="30"/>
          <w:szCs w:val="30"/>
        </w:rPr>
        <w:t>928011</w:t>
      </w:r>
    </w:p>
    <w:p w14:paraId="46E6CF3E" w14:textId="77777777" w:rsidR="00A35E21" w:rsidRDefault="00A35E21" w:rsidP="00A35E21">
      <w:pPr>
        <w:pStyle w:val="a3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  <w:u w:val="single"/>
        </w:rPr>
      </w:pPr>
      <w:r w:rsidRPr="0016778C">
        <w:rPr>
          <w:rFonts w:ascii="TH SarabunPSK" w:eastAsia="Calibri" w:hAnsi="TH SarabunPSK" w:cs="TH SarabunPSK" w:hint="cs"/>
          <w:color w:val="000000" w:themeColor="text1"/>
          <w:sz w:val="30"/>
          <w:szCs w:val="30"/>
          <w:u w:val="single"/>
          <w:cs/>
        </w:rPr>
        <w:t>จุดสิ้นสุด</w:t>
      </w:r>
    </w:p>
    <w:p w14:paraId="1FA95CD6" w14:textId="1D91246E" w:rsidR="00A35E21" w:rsidRDefault="00A35E21" w:rsidP="00A35E21">
      <w:pPr>
        <w:pStyle w:val="a3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ab/>
      </w:r>
      <w:r>
        <w:rPr>
          <w:rFonts w:ascii="TH SarabunPSK" w:eastAsia="Calibri" w:hAnsi="TH SarabunPSK" w:cs="TH SarabunPSK"/>
          <w:color w:val="000000" w:themeColor="text1"/>
          <w:sz w:val="30"/>
          <w:szCs w:val="30"/>
        </w:rPr>
        <w:t xml:space="preserve">Latitude </w:t>
      </w:r>
      <w:r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13.169179</w:t>
      </w:r>
    </w:p>
    <w:p w14:paraId="3F5B3304" w14:textId="2717F8F1" w:rsidR="00A35E21" w:rsidRDefault="00A35E21" w:rsidP="00A35E21">
      <w:pPr>
        <w:pStyle w:val="a3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>
        <w:rPr>
          <w:rFonts w:ascii="TH SarabunPSK" w:eastAsia="Calibri" w:hAnsi="TH SarabunPSK" w:cs="TH SarabunPSK"/>
          <w:color w:val="000000" w:themeColor="text1"/>
          <w:sz w:val="30"/>
          <w:szCs w:val="30"/>
        </w:rPr>
        <w:tab/>
        <w:t xml:space="preserve">Longitude </w:t>
      </w:r>
      <w:r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100.9324668</w:t>
      </w:r>
    </w:p>
    <w:p w14:paraId="7C4A1972" w14:textId="77777777" w:rsidR="00A35E21" w:rsidRDefault="00A35E21" w:rsidP="00E87B6C">
      <w:p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</w:p>
    <w:p w14:paraId="2318B656" w14:textId="4DCC2AD7" w:rsidR="00E87B6C" w:rsidRPr="009F0630" w:rsidRDefault="00537279" w:rsidP="009F0630">
      <w:pPr>
        <w:pStyle w:val="a3"/>
        <w:numPr>
          <w:ilvl w:val="1"/>
          <w:numId w:val="3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9F0630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ระยะทางตามแนวชายฝั่งของโครงการ</w:t>
      </w:r>
      <w:r w:rsidR="00F955C7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 </w:t>
      </w:r>
      <w:r w:rsidRPr="009F0630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(</w:t>
      </w:r>
      <w:r w:rsidRPr="009F0630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ระยะ</w:t>
      </w:r>
      <w:r w:rsidR="00E87B6C" w:rsidRPr="009F0630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โครง</w:t>
      </w:r>
      <w:r w:rsidRPr="009F0630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สร้าง</w:t>
      </w:r>
      <w:r w:rsidR="00E87B6C" w:rsidRPr="009F0630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 </w:t>
      </w:r>
      <w:r w:rsidR="00765FBF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รวม 2 พื้นที่ 3,200 เมตร</w:t>
      </w:r>
    </w:p>
    <w:p w14:paraId="78DF5606" w14:textId="2AD5803A" w:rsidR="009F0630" w:rsidRDefault="009F0630" w:rsidP="009F0630">
      <w:pPr>
        <w:pStyle w:val="a3"/>
        <w:spacing w:after="0"/>
        <w:ind w:left="0" w:firstLine="360"/>
        <w:rPr>
          <w:rFonts w:ascii="TH SarabunPSK" w:hAnsi="TH SarabunPSK" w:cs="TH SarabunPSK"/>
          <w:sz w:val="32"/>
          <w:szCs w:val="32"/>
        </w:rPr>
      </w:pPr>
      <w:r w:rsidRPr="009F0630">
        <w:rPr>
          <w:rFonts w:ascii="TH SarabunPSK" w:hAnsi="TH SarabunPSK" w:cs="TH SarabunPSK" w:hint="cs"/>
          <w:b/>
          <w:bCs/>
          <w:sz w:val="32"/>
          <w:szCs w:val="32"/>
          <w:cs/>
        </w:rPr>
        <w:t>พื้นที่แรก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คือบริเวณสวนสาธารณะชายทะเลบางพระ เขตเทศบาลบางพระกำหนดวางแผนแม่บท จากปากคลองด้านทิศใต้ของสวนสาธารณะ ขึ้นไปทางทิศเหนือเข้าสู่เขตอบต.บางพระ ถึงบริเวณสายธารรีสอร์ท ระยะทางประมาณ 2,000 เมตร</w:t>
      </w:r>
    </w:p>
    <w:p w14:paraId="5BA4FEEB" w14:textId="21E63029" w:rsidR="005A6D18" w:rsidRDefault="005A6D18" w:rsidP="009F0630">
      <w:pPr>
        <w:pStyle w:val="a3"/>
        <w:spacing w:after="0"/>
        <w:ind w:left="0" w:firstLine="36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6D24FB7" wp14:editId="1D48E983">
            <wp:extent cx="4890052" cy="4379247"/>
            <wp:effectExtent l="0" t="0" r="635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957" t="8139" r="29502" b="5025"/>
                    <a:stretch/>
                  </pic:blipFill>
                  <pic:spPr bwMode="auto">
                    <a:xfrm>
                      <a:off x="0" y="0"/>
                      <a:ext cx="4904717" cy="439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9E276" w14:textId="77777777" w:rsidR="00F955C7" w:rsidRDefault="00F955C7" w:rsidP="009F0630">
      <w:pPr>
        <w:spacing w:after="0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2B38B9BC" w14:textId="2C946315" w:rsidR="009F0630" w:rsidRDefault="009F0630" w:rsidP="009F0630">
      <w:pPr>
        <w:spacing w:after="0"/>
        <w:ind w:firstLine="360"/>
        <w:rPr>
          <w:rFonts w:ascii="TH SarabunPSK" w:hAnsi="TH SarabunPSK" w:cs="TH SarabunPSK"/>
          <w:sz w:val="32"/>
          <w:szCs w:val="32"/>
        </w:rPr>
      </w:pPr>
      <w:r w:rsidRPr="009F0630">
        <w:rPr>
          <w:rFonts w:ascii="TH SarabunPSK" w:hAnsi="TH SarabunPSK" w:cs="TH SarabunPSK" w:hint="cs"/>
          <w:b/>
          <w:bCs/>
          <w:sz w:val="32"/>
          <w:szCs w:val="32"/>
          <w:cs/>
        </w:rPr>
        <w:t>พื้นที่สอง</w:t>
      </w:r>
      <w:r w:rsidRPr="009F0630">
        <w:rPr>
          <w:rFonts w:ascii="TH SarabunPSK" w:hAnsi="TH SarabunPSK" w:cs="TH SarabunPSK" w:hint="cs"/>
          <w:sz w:val="32"/>
          <w:szCs w:val="32"/>
          <w:cs/>
        </w:rPr>
        <w:t xml:space="preserve"> คือบริเวณสวนสุรศักดิ์มนตรี หรือสวนสุขภาพศรีราชา ใกล้กับท่าเรือเกาะลอย เริ่มจากสุดเขตสวนสาธารณะด้านทิศใต้ติดกับคลองระบายน้ำ ขึ้นมาทางด้านทิศเหนือถึงโรงพยาบาลสมิติเวชศรีราชา ระยะทางประมาณ 1,200 เมตร</w:t>
      </w:r>
    </w:p>
    <w:p w14:paraId="225A1A5B" w14:textId="3FBB231D" w:rsidR="005A6D18" w:rsidRPr="009F0630" w:rsidRDefault="005A6D18" w:rsidP="009F0630">
      <w:pPr>
        <w:spacing w:after="0"/>
        <w:ind w:firstLine="36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93EE28F" wp14:editId="4C864551">
            <wp:extent cx="5049078" cy="3981030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335" t="7893" r="15375" b="4792"/>
                    <a:stretch/>
                  </pic:blipFill>
                  <pic:spPr bwMode="auto">
                    <a:xfrm>
                      <a:off x="0" y="0"/>
                      <a:ext cx="5061240" cy="3990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6443F" w14:textId="77777777" w:rsidR="009F0630" w:rsidRPr="009F0630" w:rsidRDefault="009F0630" w:rsidP="009F0630">
      <w:pPr>
        <w:pStyle w:val="a3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</w:p>
    <w:p w14:paraId="264651A5" w14:textId="77777777" w:rsidR="00581FB8" w:rsidRPr="003F5BBE" w:rsidRDefault="00EC0265" w:rsidP="00581FB8">
      <w:pPr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357" w:hanging="357"/>
        <w:jc w:val="thaiDistribute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78196B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1568D702" wp14:editId="55FFC36F">
            <wp:simplePos x="0" y="0"/>
            <wp:positionH relativeFrom="column">
              <wp:posOffset>84455</wp:posOffset>
            </wp:positionH>
            <wp:positionV relativeFrom="paragraph">
              <wp:posOffset>21179</wp:posOffset>
            </wp:positionV>
            <wp:extent cx="63500" cy="6159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FB8" w:rsidRPr="003F5BBE">
        <w:rPr>
          <w:rFonts w:ascii="TH SarabunPSK" w:eastAsia="Calibri" w:hAnsi="TH SarabunPSK" w:cs="TH SarabunPSK" w:hint="cs"/>
          <w:b/>
          <w:bCs/>
          <w:sz w:val="30"/>
          <w:szCs w:val="30"/>
          <w:cs/>
        </w:rPr>
        <w:t>ประเภทของ</w:t>
      </w:r>
      <w:r w:rsidR="00581FB8" w:rsidRPr="003F5BBE">
        <w:rPr>
          <w:rFonts w:ascii="TH SarabunPSK" w:eastAsia="Calibri" w:hAnsi="TH SarabunPSK" w:cs="TH SarabunPSK"/>
          <w:b/>
          <w:bCs/>
          <w:sz w:val="30"/>
          <w:szCs w:val="30"/>
          <w:cs/>
        </w:rPr>
        <w:t>โครงการ</w:t>
      </w:r>
    </w:p>
    <w:p w14:paraId="72B6FA69" w14:textId="77777777" w:rsidR="00581FB8" w:rsidRPr="003F5BBE" w:rsidRDefault="00581FB8" w:rsidP="00581FB8">
      <w:pPr>
        <w:tabs>
          <w:tab w:val="left" w:pos="567"/>
          <w:tab w:val="left" w:pos="709"/>
          <w:tab w:val="left" w:pos="851"/>
          <w:tab w:val="left" w:pos="1276"/>
          <w:tab w:val="left" w:pos="1701"/>
        </w:tabs>
        <w:spacing w:after="0" w:line="240" w:lineRule="auto"/>
        <w:ind w:left="570"/>
        <w:jc w:val="thaiDistribute"/>
        <w:rPr>
          <w:rFonts w:ascii="TH SarabunPSK" w:hAnsi="TH SarabunPSK" w:cs="TH SarabunPSK"/>
          <w:b/>
          <w:bCs/>
          <w:spacing w:val="-6"/>
          <w:sz w:val="30"/>
          <w:szCs w:val="30"/>
        </w:rPr>
      </w:pPr>
      <w:r w:rsidRPr="003F5BBE">
        <w:rPr>
          <w:rFonts w:ascii="TH SarabunPSK" w:hAnsi="TH SarabunPSK" w:cs="TH SarabunPSK"/>
          <w:b/>
          <w:bCs/>
          <w:spacing w:val="-6"/>
          <w:sz w:val="30"/>
          <w:szCs w:val="30"/>
          <w:cs/>
        </w:rPr>
        <w:t>โครงการเพื่อทราบ</w:t>
      </w:r>
    </w:p>
    <w:p w14:paraId="70B17551" w14:textId="77777777" w:rsidR="00581FB8" w:rsidRPr="003F5BBE" w:rsidRDefault="00581FB8" w:rsidP="00581FB8">
      <w:pPr>
        <w:tabs>
          <w:tab w:val="left" w:pos="567"/>
          <w:tab w:val="left" w:pos="709"/>
          <w:tab w:val="left" w:pos="851"/>
          <w:tab w:val="left" w:pos="1276"/>
          <w:tab w:val="left" w:pos="1701"/>
        </w:tabs>
        <w:spacing w:after="0" w:line="240" w:lineRule="auto"/>
        <w:ind w:left="1290"/>
        <w:jc w:val="thaiDistribute"/>
        <w:rPr>
          <w:rFonts w:ascii="TH SarabunPSK" w:hAnsi="TH SarabunPSK" w:cs="TH SarabunPSK"/>
          <w:spacing w:val="-6"/>
          <w:sz w:val="30"/>
          <w:szCs w:val="30"/>
        </w:rPr>
      </w:pPr>
      <w:r w:rsidRPr="003F5BBE">
        <w:rPr>
          <w:rFonts w:ascii="TH SarabunPSK" w:hAnsi="TH SarabunPSK" w:cs="TH SarabunPSK"/>
          <w:spacing w:val="-6"/>
          <w:sz w:val="30"/>
          <w:szCs w:val="30"/>
        </w:rPr>
        <w:sym w:font="Wingdings" w:char="F0A8"/>
      </w:r>
      <w:r w:rsidRPr="003F5BBE">
        <w:rPr>
          <w:rFonts w:ascii="TH SarabunPSK" w:hAnsi="TH SarabunPSK" w:cs="TH SarabunPSK"/>
          <w:spacing w:val="-6"/>
          <w:sz w:val="30"/>
          <w:szCs w:val="30"/>
          <w:cs/>
        </w:rPr>
        <w:t xml:space="preserve"> </w:t>
      </w:r>
      <w:r w:rsidRPr="003F5BBE">
        <w:rPr>
          <w:rFonts w:ascii="TH SarabunPSK" w:hAnsi="TH SarabunPSK" w:cs="TH SarabunPSK"/>
          <w:b/>
          <w:bCs/>
          <w:spacing w:val="-6"/>
          <w:sz w:val="30"/>
          <w:szCs w:val="30"/>
          <w:cs/>
        </w:rPr>
        <w:t>กลุ่มที่ 1</w:t>
      </w:r>
      <w:r w:rsidRPr="003F5BBE">
        <w:rPr>
          <w:rFonts w:ascii="TH SarabunPSK" w:hAnsi="TH SarabunPSK" w:cs="TH SarabunPSK"/>
          <w:spacing w:val="-6"/>
          <w:sz w:val="30"/>
          <w:szCs w:val="30"/>
          <w:cs/>
        </w:rPr>
        <w:t xml:space="preserve"> โครงการ</w:t>
      </w:r>
      <w:r w:rsidRPr="003F5BBE">
        <w:rPr>
          <w:rFonts w:ascii="TH SarabunPSK" w:hAnsi="TH SarabunPSK" w:cs="TH SarabunPSK"/>
          <w:spacing w:val="-6"/>
          <w:sz w:val="30"/>
          <w:szCs w:val="30"/>
          <w:u w:val="single"/>
          <w:cs/>
        </w:rPr>
        <w:t>ศึกษา</w:t>
      </w:r>
      <w:r w:rsidRPr="003F5BBE">
        <w:rPr>
          <w:rFonts w:ascii="TH SarabunPSK" w:hAnsi="TH SarabunPSK" w:cs="TH SarabunPSK"/>
          <w:spacing w:val="-6"/>
          <w:sz w:val="30"/>
          <w:szCs w:val="30"/>
          <w:cs/>
        </w:rPr>
        <w:t xml:space="preserve">การป้องกันและแก้ไขปัญหาการกัดเซาะชายฝั่ง (ไม่มีโครงสร้าง)  </w:t>
      </w:r>
    </w:p>
    <w:p w14:paraId="62EEA946" w14:textId="77777777" w:rsidR="00581FB8" w:rsidRPr="003F5BBE" w:rsidRDefault="00581FB8" w:rsidP="00581FB8">
      <w:pPr>
        <w:tabs>
          <w:tab w:val="left" w:pos="567"/>
          <w:tab w:val="left" w:pos="709"/>
          <w:tab w:val="left" w:pos="851"/>
          <w:tab w:val="left" w:pos="1276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pacing w:val="-6"/>
          <w:sz w:val="30"/>
          <w:szCs w:val="30"/>
        </w:rPr>
      </w:pPr>
      <w:r w:rsidRPr="003F5BBE">
        <w:rPr>
          <w:rFonts w:ascii="TH SarabunPSK" w:hAnsi="TH SarabunPSK" w:cs="TH SarabunPSK"/>
          <w:b/>
          <w:bCs/>
          <w:spacing w:val="-6"/>
          <w:sz w:val="30"/>
          <w:szCs w:val="30"/>
          <w:cs/>
        </w:rPr>
        <w:tab/>
        <w:t xml:space="preserve">โครงการเพื่อพิจารณา </w:t>
      </w:r>
    </w:p>
    <w:p w14:paraId="78E0BE37" w14:textId="77777777" w:rsidR="00581FB8" w:rsidRPr="003F5BBE" w:rsidRDefault="00581FB8" w:rsidP="00581FB8">
      <w:pPr>
        <w:tabs>
          <w:tab w:val="left" w:pos="567"/>
          <w:tab w:val="left" w:pos="709"/>
          <w:tab w:val="left" w:pos="851"/>
          <w:tab w:val="left" w:pos="1701"/>
        </w:tabs>
        <w:spacing w:after="0" w:line="240" w:lineRule="auto"/>
        <w:ind w:left="567" w:firstLine="723"/>
        <w:jc w:val="thaiDistribute"/>
        <w:rPr>
          <w:rFonts w:ascii="TH SarabunPSK" w:hAnsi="TH SarabunPSK" w:cs="TH SarabunPSK"/>
          <w:spacing w:val="-6"/>
          <w:sz w:val="30"/>
          <w:szCs w:val="30"/>
        </w:rPr>
      </w:pPr>
      <w:r>
        <w:rPr>
          <w:rFonts w:ascii="TH SarabunPSK" w:eastAsia="Calibri" w:hAnsi="TH SarabunPSK" w:cs="TH SarabunPSK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EC0476" wp14:editId="657410B6">
                <wp:simplePos x="0" y="0"/>
                <wp:positionH relativeFrom="column">
                  <wp:posOffset>830580</wp:posOffset>
                </wp:positionH>
                <wp:positionV relativeFrom="paragraph">
                  <wp:posOffset>26035</wp:posOffset>
                </wp:positionV>
                <wp:extent cx="228600" cy="114300"/>
                <wp:effectExtent l="0" t="0" r="19050" b="19050"/>
                <wp:wrapNone/>
                <wp:docPr id="2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53FC9E9" id="Straight Connector 10" o:spid="_x0000_s1026" style="position:absolute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4pt,2.05pt" to="83.4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" strokecolor="#5b9bd5 [3204]" strokeweight=".5pt">
                <v:stroke joinstyle="miter"/>
              </v:line>
            </w:pict>
          </mc:Fallback>
        </mc:AlternateContent>
      </w:r>
      <w:r w:rsidRPr="003F5BBE">
        <w:rPr>
          <w:rFonts w:ascii="TH SarabunPSK" w:hAnsi="TH SarabunPSK" w:cs="TH SarabunPSK"/>
          <w:spacing w:val="-6"/>
          <w:sz w:val="30"/>
          <w:szCs w:val="30"/>
        </w:rPr>
        <w:sym w:font="Wingdings" w:char="F0A8"/>
      </w:r>
      <w:r w:rsidRPr="003F5BBE">
        <w:rPr>
          <w:rFonts w:ascii="TH SarabunPSK" w:hAnsi="TH SarabunPSK" w:cs="TH SarabunPSK"/>
          <w:spacing w:val="-6"/>
          <w:sz w:val="30"/>
          <w:szCs w:val="30"/>
          <w:cs/>
        </w:rPr>
        <w:t xml:space="preserve"> </w:t>
      </w:r>
      <w:r w:rsidRPr="003F5BBE">
        <w:rPr>
          <w:rFonts w:ascii="TH SarabunPSK" w:hAnsi="TH SarabunPSK" w:cs="TH SarabunPSK"/>
          <w:b/>
          <w:bCs/>
          <w:spacing w:val="-6"/>
          <w:sz w:val="30"/>
          <w:szCs w:val="30"/>
          <w:cs/>
        </w:rPr>
        <w:t>กลุ่มที่ 2</w:t>
      </w:r>
      <w:r w:rsidRPr="003F5BBE">
        <w:rPr>
          <w:rFonts w:ascii="TH SarabunPSK" w:hAnsi="TH SarabunPSK" w:cs="TH SarabunPSK"/>
          <w:spacing w:val="-6"/>
          <w:sz w:val="30"/>
          <w:szCs w:val="30"/>
          <w:cs/>
        </w:rPr>
        <w:t xml:space="preserve"> โครงการ</w:t>
      </w:r>
      <w:r w:rsidRPr="003F5BBE">
        <w:rPr>
          <w:rFonts w:ascii="TH SarabunPSK" w:hAnsi="TH SarabunPSK" w:cs="TH SarabunPSK"/>
          <w:spacing w:val="-6"/>
          <w:sz w:val="30"/>
          <w:szCs w:val="30"/>
          <w:u w:val="single"/>
          <w:cs/>
        </w:rPr>
        <w:t>ศึกษา</w:t>
      </w:r>
      <w:r w:rsidRPr="003F5BBE">
        <w:rPr>
          <w:rFonts w:ascii="TH SarabunPSK" w:hAnsi="TH SarabunPSK" w:cs="TH SarabunPSK"/>
          <w:spacing w:val="-6"/>
          <w:sz w:val="30"/>
          <w:szCs w:val="30"/>
          <w:cs/>
        </w:rPr>
        <w:t>เพื่อการ</w:t>
      </w:r>
      <w:r w:rsidRPr="003F5BBE">
        <w:rPr>
          <w:rFonts w:ascii="TH SarabunPSK" w:eastAsia="Calibri" w:hAnsi="TH SarabunPSK" w:cs="TH SarabunPSK"/>
          <w:spacing w:val="-8"/>
          <w:sz w:val="30"/>
          <w:szCs w:val="30"/>
          <w:cs/>
        </w:rPr>
        <w:t>จัดทำรายงานการประเมินผลกระทบสิ่งแวดล้อม (</w:t>
      </w:r>
      <w:r w:rsidRPr="003F5BBE">
        <w:rPr>
          <w:rFonts w:ascii="TH SarabunPSK" w:hAnsi="TH SarabunPSK" w:cs="TH SarabunPSK"/>
          <w:spacing w:val="-8"/>
          <w:sz w:val="30"/>
          <w:szCs w:val="30"/>
          <w:shd w:val="clear" w:color="auto" w:fill="FFFFFF"/>
        </w:rPr>
        <w:t>Environmental Impact Assessment; EIA</w:t>
      </w:r>
      <w:r w:rsidRPr="003F5BBE">
        <w:rPr>
          <w:rFonts w:ascii="TH SarabunPSK" w:hAnsi="TH SarabunPSK" w:cs="TH SarabunPSK"/>
          <w:spacing w:val="-8"/>
          <w:sz w:val="30"/>
          <w:szCs w:val="30"/>
          <w:shd w:val="clear" w:color="auto" w:fill="FFFFFF"/>
          <w:cs/>
        </w:rPr>
        <w:t>)</w:t>
      </w:r>
      <w:r w:rsidRPr="003F5BBE">
        <w:rPr>
          <w:rFonts w:ascii="TH SarabunPSK" w:eastAsia="Calibri" w:hAnsi="TH SarabunPSK" w:cs="TH SarabunPSK"/>
          <w:sz w:val="30"/>
          <w:szCs w:val="30"/>
          <w:cs/>
        </w:rPr>
        <w:t xml:space="preserve"> ตามประกาศกระทรวงทรัพยากรธรรมชาติและสิ่งแวดล้อม</w:t>
      </w:r>
    </w:p>
    <w:p w14:paraId="60EE3160" w14:textId="77777777" w:rsidR="00581FB8" w:rsidRPr="003F5BBE" w:rsidRDefault="00581FB8" w:rsidP="00581FB8">
      <w:pPr>
        <w:tabs>
          <w:tab w:val="left" w:pos="1701"/>
        </w:tabs>
        <w:spacing w:after="0" w:line="240" w:lineRule="auto"/>
        <w:ind w:left="567" w:firstLine="723"/>
        <w:jc w:val="thaiDistribute"/>
        <w:rPr>
          <w:rFonts w:ascii="TH SarabunPSK" w:hAnsi="TH SarabunPSK" w:cs="TH SarabunPSK"/>
          <w:spacing w:val="-6"/>
          <w:sz w:val="30"/>
          <w:szCs w:val="30"/>
        </w:rPr>
      </w:pPr>
      <w:r w:rsidRPr="003F5BBE">
        <w:rPr>
          <w:rFonts w:ascii="TH SarabunPSK" w:hAnsi="TH SarabunPSK" w:cs="TH SarabunPSK"/>
          <w:spacing w:val="-6"/>
          <w:sz w:val="30"/>
          <w:szCs w:val="30"/>
        </w:rPr>
        <w:sym w:font="Wingdings" w:char="F0A8"/>
      </w:r>
      <w:r w:rsidRPr="003F5BBE">
        <w:rPr>
          <w:rFonts w:ascii="TH SarabunPSK" w:hAnsi="TH SarabunPSK" w:cs="TH SarabunPSK"/>
          <w:spacing w:val="-6"/>
          <w:sz w:val="30"/>
          <w:szCs w:val="30"/>
          <w:cs/>
        </w:rPr>
        <w:t xml:space="preserve"> </w:t>
      </w:r>
      <w:r w:rsidRPr="003F5BBE">
        <w:rPr>
          <w:rFonts w:ascii="TH SarabunPSK" w:hAnsi="TH SarabunPSK" w:cs="TH SarabunPSK"/>
          <w:b/>
          <w:bCs/>
          <w:spacing w:val="-6"/>
          <w:sz w:val="30"/>
          <w:szCs w:val="30"/>
          <w:cs/>
        </w:rPr>
        <w:t>กลุ่มที่ 3</w:t>
      </w:r>
      <w:r w:rsidRPr="003F5BBE">
        <w:rPr>
          <w:rFonts w:ascii="TH SarabunPSK" w:hAnsi="TH SarabunPSK" w:cs="TH SarabunPSK"/>
          <w:spacing w:val="-6"/>
          <w:sz w:val="30"/>
          <w:szCs w:val="30"/>
          <w:cs/>
        </w:rPr>
        <w:t xml:space="preserve"> โครงการป้องกันและแก้ไขปัญหาการกัดเซาะชายฝั่งที่</w:t>
      </w:r>
      <w:r w:rsidRPr="003F5BBE">
        <w:rPr>
          <w:rFonts w:ascii="TH SarabunPSK" w:hAnsi="TH SarabunPSK" w:cs="TH SarabunPSK"/>
          <w:spacing w:val="-6"/>
          <w:sz w:val="30"/>
          <w:szCs w:val="30"/>
          <w:u w:val="single"/>
          <w:cs/>
        </w:rPr>
        <w:t>เข้าข่าย</w:t>
      </w:r>
      <w:r w:rsidRPr="003F5BBE">
        <w:rPr>
          <w:rFonts w:ascii="TH SarabunPSK" w:eastAsia="Calibri" w:hAnsi="TH SarabunPSK" w:cs="TH SarabunPSK"/>
          <w:spacing w:val="-8"/>
          <w:sz w:val="30"/>
          <w:szCs w:val="30"/>
          <w:cs/>
        </w:rPr>
        <w:t>ต้องจัดทำรายงานการประเมินผลกระทบสิ่งแวดล้อม (</w:t>
      </w:r>
      <w:r w:rsidRPr="003F5BBE">
        <w:rPr>
          <w:rFonts w:ascii="TH SarabunPSK" w:hAnsi="TH SarabunPSK" w:cs="TH SarabunPSK"/>
          <w:spacing w:val="-8"/>
          <w:sz w:val="30"/>
          <w:szCs w:val="30"/>
          <w:shd w:val="clear" w:color="auto" w:fill="FFFFFF"/>
        </w:rPr>
        <w:t>Environmental Impact Assessment; EIA</w:t>
      </w:r>
      <w:r w:rsidRPr="003F5BBE">
        <w:rPr>
          <w:rFonts w:ascii="TH SarabunPSK" w:hAnsi="TH SarabunPSK" w:cs="TH SarabunPSK"/>
          <w:spacing w:val="-8"/>
          <w:sz w:val="30"/>
          <w:szCs w:val="30"/>
          <w:shd w:val="clear" w:color="auto" w:fill="FFFFFF"/>
          <w:cs/>
        </w:rPr>
        <w:t>)</w:t>
      </w:r>
      <w:r w:rsidRPr="003F5BBE">
        <w:rPr>
          <w:rFonts w:ascii="TH SarabunPSK" w:eastAsia="Calibri" w:hAnsi="TH SarabunPSK" w:cs="TH SarabunPSK"/>
          <w:sz w:val="30"/>
          <w:szCs w:val="30"/>
          <w:cs/>
        </w:rPr>
        <w:t xml:space="preserve"> ตามประกาศกระทรวงทรัพยากรธรรมชาติและสิ่งแวดล้อม</w:t>
      </w:r>
      <w:r w:rsidRPr="003F5BBE">
        <w:rPr>
          <w:rFonts w:ascii="TH SarabunPSK" w:hAnsi="TH SarabunPSK" w:cs="TH SarabunPSK"/>
          <w:spacing w:val="-6"/>
          <w:sz w:val="30"/>
          <w:szCs w:val="30"/>
          <w:cs/>
        </w:rPr>
        <w:t xml:space="preserve"> (แนบหลักฐาน</w:t>
      </w:r>
      <w:r w:rsidRPr="003F5BBE">
        <w:rPr>
          <w:rFonts w:ascii="TH SarabunPSK" w:eastAsia="Calibri" w:hAnsi="TH SarabunPSK" w:cs="TH SarabunPSK"/>
          <w:sz w:val="30"/>
          <w:szCs w:val="30"/>
          <w:cs/>
        </w:rPr>
        <w:t>รายงานการประเมินผลกระทบสิ่งแวดล้อมได้รับความเห็นชอบแล้ว</w:t>
      </w:r>
      <w:r w:rsidRPr="003F5BBE">
        <w:rPr>
          <w:rFonts w:ascii="TH SarabunPSK" w:hAnsi="TH SarabunPSK" w:cs="TH SarabunPSK"/>
          <w:spacing w:val="-6"/>
          <w:sz w:val="30"/>
          <w:szCs w:val="30"/>
          <w:cs/>
        </w:rPr>
        <w:t>)</w:t>
      </w:r>
    </w:p>
    <w:p w14:paraId="2CE91135" w14:textId="77777777" w:rsidR="00581FB8" w:rsidRPr="003F5BBE" w:rsidRDefault="00581FB8" w:rsidP="00581FB8">
      <w:pPr>
        <w:autoSpaceDE w:val="0"/>
        <w:autoSpaceDN w:val="0"/>
        <w:adjustRightInd w:val="0"/>
        <w:spacing w:after="0" w:line="240" w:lineRule="auto"/>
        <w:ind w:left="570" w:firstLine="720"/>
        <w:jc w:val="thaiDistribute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3F5BBE">
        <w:rPr>
          <w:rFonts w:ascii="TH SarabunPSK" w:hAnsi="TH SarabunPSK" w:cs="TH SarabunPSK"/>
          <w:spacing w:val="-6"/>
          <w:sz w:val="30"/>
          <w:szCs w:val="30"/>
        </w:rPr>
        <w:sym w:font="Wingdings" w:char="F0A8"/>
      </w:r>
      <w:r w:rsidRPr="003F5BBE">
        <w:rPr>
          <w:rFonts w:ascii="TH SarabunPSK" w:hAnsi="TH SarabunPSK" w:cs="TH SarabunPSK"/>
          <w:spacing w:val="-6"/>
          <w:sz w:val="30"/>
          <w:szCs w:val="30"/>
          <w:cs/>
        </w:rPr>
        <w:t xml:space="preserve"> </w:t>
      </w:r>
      <w:r w:rsidRPr="003F5BBE">
        <w:rPr>
          <w:rFonts w:ascii="TH SarabunPSK" w:hAnsi="TH SarabunPSK" w:cs="TH SarabunPSK"/>
          <w:b/>
          <w:bCs/>
          <w:spacing w:val="-6"/>
          <w:sz w:val="30"/>
          <w:szCs w:val="30"/>
          <w:cs/>
        </w:rPr>
        <w:t>กลุ่มที่ 4</w:t>
      </w:r>
      <w:r w:rsidRPr="003F5BBE">
        <w:rPr>
          <w:rFonts w:ascii="TH SarabunPSK" w:hAnsi="TH SarabunPSK" w:cs="TH SarabunPSK"/>
          <w:spacing w:val="-6"/>
          <w:sz w:val="30"/>
          <w:szCs w:val="30"/>
          <w:cs/>
        </w:rPr>
        <w:t xml:space="preserve"> โครงการป้องกันและแก้ไขปัญหาการกัดเซาะชายฝั่งที่</w:t>
      </w:r>
      <w:r w:rsidRPr="003F5BBE">
        <w:rPr>
          <w:rFonts w:ascii="TH SarabunPSK" w:hAnsi="TH SarabunPSK" w:cs="TH SarabunPSK"/>
          <w:spacing w:val="-6"/>
          <w:sz w:val="30"/>
          <w:szCs w:val="30"/>
          <w:u w:val="single"/>
          <w:cs/>
        </w:rPr>
        <w:t>ไม่เข้าข่าย</w:t>
      </w:r>
      <w:r w:rsidRPr="003F5BBE">
        <w:rPr>
          <w:rFonts w:ascii="TH SarabunPSK" w:eastAsia="Calibri" w:hAnsi="TH SarabunPSK" w:cs="TH SarabunPSK"/>
          <w:spacing w:val="-8"/>
          <w:sz w:val="30"/>
          <w:szCs w:val="30"/>
          <w:cs/>
        </w:rPr>
        <w:t>ต้องจัดทำรายงานการประเมินผลกระทบสิ่งแวดล้อม (</w:t>
      </w:r>
      <w:r w:rsidRPr="003F5BBE">
        <w:rPr>
          <w:rFonts w:ascii="TH SarabunPSK" w:hAnsi="TH SarabunPSK" w:cs="TH SarabunPSK"/>
          <w:spacing w:val="-8"/>
          <w:sz w:val="30"/>
          <w:szCs w:val="30"/>
          <w:shd w:val="clear" w:color="auto" w:fill="FFFFFF"/>
        </w:rPr>
        <w:t>Environmental Impact Assessment; EIA</w:t>
      </w:r>
      <w:r w:rsidRPr="003F5BBE">
        <w:rPr>
          <w:rFonts w:ascii="TH SarabunPSK" w:hAnsi="TH SarabunPSK" w:cs="TH SarabunPSK"/>
          <w:spacing w:val="-8"/>
          <w:sz w:val="30"/>
          <w:szCs w:val="30"/>
          <w:shd w:val="clear" w:color="auto" w:fill="FFFFFF"/>
          <w:cs/>
        </w:rPr>
        <w:t>)</w:t>
      </w:r>
      <w:r w:rsidRPr="003F5BBE">
        <w:rPr>
          <w:rFonts w:ascii="TH SarabunPSK" w:eastAsia="Calibri" w:hAnsi="TH SarabunPSK" w:cs="TH SarabunPSK"/>
          <w:sz w:val="30"/>
          <w:szCs w:val="30"/>
          <w:cs/>
        </w:rPr>
        <w:t xml:space="preserve"> ตามประกาศกระทรวงทรัพยากรธรรมชาติและสิ่งแวดล้อม</w:t>
      </w:r>
    </w:p>
    <w:tbl>
      <w:tblPr>
        <w:tblStyle w:val="ab"/>
        <w:tblpPr w:leftFromText="180" w:rightFromText="180" w:vertAnchor="text" w:horzAnchor="page" w:tblpX="1429" w:tblpY="44"/>
        <w:tblW w:w="94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97"/>
      </w:tblGrid>
      <w:tr w:rsidR="00581FB8" w:rsidRPr="003F5BBE" w14:paraId="5AB7EC2B" w14:textId="77777777" w:rsidTr="00775A30">
        <w:trPr>
          <w:trHeight w:val="458"/>
        </w:trPr>
        <w:tc>
          <w:tcPr>
            <w:tcW w:w="9497" w:type="dxa"/>
          </w:tcPr>
          <w:p w14:paraId="0445F639" w14:textId="77777777" w:rsidR="00581FB8" w:rsidRPr="003F5BBE" w:rsidRDefault="00581FB8" w:rsidP="00775A30">
            <w:pPr>
              <w:autoSpaceDE w:val="0"/>
              <w:autoSpaceDN w:val="0"/>
              <w:adjustRightInd w:val="0"/>
              <w:spacing w:before="100" w:beforeAutospacing="1"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3F5BB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      ( ในกรณีเป็นโครงการที่มีการก่อสร้าง )</w:t>
            </w:r>
          </w:p>
          <w:tbl>
            <w:tblPr>
              <w:tblStyle w:val="ab"/>
              <w:tblpPr w:leftFromText="180" w:rightFromText="180" w:vertAnchor="text" w:horzAnchor="page" w:tblpX="1429" w:tblpY="44"/>
              <w:tblW w:w="1011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4210"/>
              <w:gridCol w:w="531"/>
              <w:gridCol w:w="4236"/>
            </w:tblGrid>
            <w:tr w:rsidR="00581FB8" w:rsidRPr="003F5BBE" w14:paraId="5AA7BA90" w14:textId="77777777" w:rsidTr="00775A30">
              <w:tc>
                <w:tcPr>
                  <w:tcW w:w="1134" w:type="dxa"/>
                </w:tcPr>
                <w:p w14:paraId="0B03A5A1" w14:textId="77777777" w:rsidR="00581FB8" w:rsidRPr="003F5BBE" w:rsidRDefault="00581FB8" w:rsidP="00775A30">
                  <w:pPr>
                    <w:tabs>
                      <w:tab w:val="left" w:pos="713"/>
                    </w:tabs>
                    <w:autoSpaceDE w:val="0"/>
                    <w:autoSpaceDN w:val="0"/>
                    <w:adjustRightInd w:val="0"/>
                    <w:spacing w:before="100" w:beforeAutospacing="1" w:after="0" w:line="240" w:lineRule="auto"/>
                    <w:jc w:val="thaiDistribute"/>
                    <w:rPr>
                      <w:rFonts w:ascii="TH SarabunIT๙" w:eastAsia="Calibri" w:hAnsi="TH SarabunIT๙" w:cs="TH SarabunIT๙"/>
                      <w:sz w:val="28"/>
                    </w:rPr>
                  </w:pPr>
                  <w:r w:rsidRPr="003F5BBE">
                    <w:rPr>
                      <w:rFonts w:ascii="TH SarabunIT๙" w:eastAsia="Calibri" w:hAnsi="TH SarabunIT๙" w:cs="TH SarabunIT๙"/>
                      <w:sz w:val="28"/>
                      <w:cs/>
                    </w:rPr>
                    <w:t xml:space="preserve">           </w:t>
                  </w:r>
                  <w:r w:rsidRPr="003F5BBE">
                    <w:rPr>
                      <w:rFonts w:ascii="TH SarabunIT๙" w:eastAsia="Calibri" w:hAnsi="TH SarabunIT๙" w:cs="TH SarabunIT๙"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4210" w:type="dxa"/>
                </w:tcPr>
                <w:p w14:paraId="25F5B874" w14:textId="77777777" w:rsidR="00581FB8" w:rsidRPr="003F5BBE" w:rsidRDefault="00581FB8" w:rsidP="00775A3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thaiDistribute"/>
                    <w:rPr>
                      <w:rFonts w:ascii="TH SarabunIT๙" w:eastAsia="Calibri" w:hAnsi="TH SarabunIT๙" w:cs="TH SarabunIT๙"/>
                      <w:sz w:val="28"/>
                      <w:cs/>
                    </w:rPr>
                  </w:pPr>
                  <w:r w:rsidRPr="003F5BBE">
                    <w:rPr>
                      <w:rFonts w:ascii="TH SarabunIT๙" w:eastAsia="Calibri" w:hAnsi="TH SarabunIT๙" w:cs="TH SarabunIT๙" w:hint="cs"/>
                      <w:sz w:val="28"/>
                      <w:cs/>
                    </w:rPr>
                    <w:t>มีแบบแปลนการก่อสร้าง (โปรดแนบเอกสารประกอบ)</w:t>
                  </w:r>
                </w:p>
              </w:tc>
              <w:tc>
                <w:tcPr>
                  <w:tcW w:w="531" w:type="dxa"/>
                </w:tcPr>
                <w:p w14:paraId="5EB1FF00" w14:textId="77777777" w:rsidR="00581FB8" w:rsidRPr="003F5BBE" w:rsidRDefault="00581FB8" w:rsidP="00775A30">
                  <w:pPr>
                    <w:autoSpaceDE w:val="0"/>
                    <w:autoSpaceDN w:val="0"/>
                    <w:adjustRightInd w:val="0"/>
                    <w:spacing w:before="100" w:beforeAutospacing="1" w:after="0" w:line="240" w:lineRule="auto"/>
                    <w:jc w:val="thaiDistribute"/>
                    <w:rPr>
                      <w:rFonts w:ascii="TH SarabunIT๙" w:eastAsia="Calibri" w:hAnsi="TH SarabunIT๙" w:cs="TH SarabunIT๙"/>
                      <w:sz w:val="28"/>
                    </w:rPr>
                  </w:pPr>
                  <w:r w:rsidRPr="003F5BBE">
                    <w:rPr>
                      <w:rFonts w:ascii="TH SarabunIT๙" w:eastAsia="Calibri" w:hAnsi="TH SarabunIT๙" w:cs="TH SarabunIT๙"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4236" w:type="dxa"/>
                </w:tcPr>
                <w:p w14:paraId="6D907A10" w14:textId="77777777" w:rsidR="00581FB8" w:rsidRPr="003F5BBE" w:rsidRDefault="00581FB8" w:rsidP="00775A30">
                  <w:pPr>
                    <w:autoSpaceDE w:val="0"/>
                    <w:autoSpaceDN w:val="0"/>
                    <w:adjustRightInd w:val="0"/>
                    <w:spacing w:before="100" w:beforeAutospacing="1" w:after="0" w:line="240" w:lineRule="auto"/>
                    <w:jc w:val="thaiDistribute"/>
                    <w:rPr>
                      <w:rFonts w:ascii="TH SarabunIT๙" w:eastAsia="Calibri" w:hAnsi="TH SarabunIT๙" w:cs="TH SarabunIT๙"/>
                      <w:sz w:val="28"/>
                      <w:cs/>
                    </w:rPr>
                  </w:pPr>
                  <w:r w:rsidRPr="003F5BBE">
                    <w:rPr>
                      <w:rFonts w:ascii="TH SarabunIT๙" w:eastAsia="Calibri" w:hAnsi="TH SarabunIT๙" w:cs="TH SarabunIT๙" w:hint="cs"/>
                      <w:sz w:val="28"/>
                      <w:cs/>
                    </w:rPr>
                    <w:t>ไม่มีแบบแปลน</w:t>
                  </w:r>
                </w:p>
              </w:tc>
            </w:tr>
          </w:tbl>
          <w:p w14:paraId="6FACFECD" w14:textId="77777777" w:rsidR="00581FB8" w:rsidRPr="003F5BBE" w:rsidRDefault="00581FB8" w:rsidP="00775A30">
            <w:pPr>
              <w:autoSpaceDE w:val="0"/>
              <w:autoSpaceDN w:val="0"/>
              <w:adjustRightInd w:val="0"/>
              <w:spacing w:before="100" w:beforeAutospacing="1"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</w:tr>
    </w:tbl>
    <w:p w14:paraId="4B443DBA" w14:textId="33C39F29" w:rsidR="003F4B6D" w:rsidRPr="00B91769" w:rsidRDefault="00EC0265" w:rsidP="00B9176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</w:pPr>
      <w:r w:rsidRPr="0078196B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0C522BCA" wp14:editId="42299333">
            <wp:simplePos x="0" y="0"/>
            <wp:positionH relativeFrom="column">
              <wp:posOffset>89535</wp:posOffset>
            </wp:positionH>
            <wp:positionV relativeFrom="paragraph">
              <wp:posOffset>22001</wp:posOffset>
            </wp:positionV>
            <wp:extent cx="63500" cy="6159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B6D" w:rsidRPr="00B91769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>ข้อมู</w:t>
      </w:r>
      <w:bookmarkStart w:id="0" w:name="_GoBack"/>
      <w:bookmarkEnd w:id="0"/>
      <w:r w:rsidR="003F4B6D" w:rsidRPr="00B91769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 xml:space="preserve">ลระบบกลุ่มหาดบริเวณที่ตั้งโครงการ </w:t>
      </w:r>
    </w:p>
    <w:p w14:paraId="1400D42D" w14:textId="7051EA49" w:rsidR="003F4B6D" w:rsidRPr="0078196B" w:rsidRDefault="00194FC7" w:rsidP="003A7D92">
      <w:p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426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 w:hint="cs"/>
          <w:color w:val="000000" w:themeColor="text1"/>
          <w:spacing w:val="-6"/>
          <w:sz w:val="30"/>
          <w:szCs w:val="30"/>
          <w:cs/>
        </w:rPr>
        <w:t>6</w:t>
      </w:r>
      <w:r w:rsidR="003F4B6D" w:rsidRPr="0078196B">
        <w:rPr>
          <w:rFonts w:ascii="TH SarabunPSK" w:eastAsia="Calibri" w:hAnsi="TH SarabunPSK" w:cs="TH SarabunPSK"/>
          <w:color w:val="000000" w:themeColor="text1"/>
          <w:spacing w:val="-6"/>
          <w:sz w:val="30"/>
          <w:szCs w:val="30"/>
          <w:cs/>
        </w:rPr>
        <w:t>.</w:t>
      </w:r>
      <w:r w:rsidR="003F4B6D" w:rsidRPr="0078196B">
        <w:rPr>
          <w:rFonts w:ascii="TH SarabunPSK" w:eastAsia="Calibri" w:hAnsi="TH SarabunPSK" w:cs="TH SarabunPSK"/>
          <w:color w:val="000000" w:themeColor="text1"/>
          <w:spacing w:val="-6"/>
          <w:sz w:val="30"/>
          <w:szCs w:val="30"/>
        </w:rPr>
        <w:t>1</w:t>
      </w:r>
      <w:r w:rsidRPr="0078196B">
        <w:rPr>
          <w:rFonts w:ascii="TH SarabunPSK" w:eastAsia="Calibri" w:hAnsi="TH SarabunPSK" w:cs="TH SarabunPSK"/>
          <w:color w:val="000000" w:themeColor="text1"/>
          <w:spacing w:val="-6"/>
          <w:sz w:val="30"/>
          <w:szCs w:val="30"/>
          <w:cs/>
        </w:rPr>
        <w:tab/>
      </w:r>
      <w:r w:rsidR="003F4B6D" w:rsidRPr="0078196B">
        <w:rPr>
          <w:rFonts w:ascii="TH SarabunPSK" w:eastAsia="Calibri" w:hAnsi="TH SarabunPSK" w:cs="TH SarabunPSK"/>
          <w:color w:val="000000" w:themeColor="text1"/>
          <w:spacing w:val="-6"/>
          <w:sz w:val="30"/>
          <w:szCs w:val="30"/>
          <w:cs/>
        </w:rPr>
        <w:t>ระบบกลุ่มหาดหลัก/ระบบกลุ่มหาด/ระบบหาด</w:t>
      </w:r>
      <w:r w:rsidR="003F4B6D" w:rsidRPr="0078196B">
        <w:rPr>
          <w:rFonts w:ascii="TH SarabunPSK" w:eastAsia="Calibri" w:hAnsi="TH SarabunPSK" w:cs="TH SarabunPSK" w:hint="cs"/>
          <w:color w:val="000000" w:themeColor="text1"/>
          <w:spacing w:val="-6"/>
          <w:sz w:val="30"/>
          <w:szCs w:val="30"/>
          <w:cs/>
        </w:rPr>
        <w:t xml:space="preserve"> </w:t>
      </w:r>
      <w:r w:rsidR="003F4B6D" w:rsidRPr="0078196B">
        <w:rPr>
          <w:rFonts w:ascii="TH SarabunPSK" w:eastAsia="Calibri" w:hAnsi="TH SarabunPSK" w:cs="TH SarabunPSK"/>
          <w:color w:val="000000" w:themeColor="text1"/>
          <w:spacing w:val="-6"/>
          <w:sz w:val="30"/>
          <w:szCs w:val="30"/>
          <w:cs/>
        </w:rPr>
        <w:t>(อ้างอิงข้อมูล</w:t>
      </w:r>
      <w:r w:rsidR="003F4B6D" w:rsidRPr="0078196B">
        <w:rPr>
          <w:rFonts w:ascii="TH SarabunPSK" w:eastAsia="Calibri" w:hAnsi="TH SarabunPSK" w:cs="TH SarabunPSK" w:hint="cs"/>
          <w:color w:val="000000" w:themeColor="text1"/>
          <w:spacing w:val="-6"/>
          <w:sz w:val="30"/>
          <w:szCs w:val="30"/>
          <w:cs/>
        </w:rPr>
        <w:t>เว็บไซต์</w:t>
      </w:r>
      <w:r w:rsidR="003F4B6D" w:rsidRPr="0078196B">
        <w:rPr>
          <w:rFonts w:ascii="TH SarabunPSK" w:eastAsia="Calibri" w:hAnsi="TH SarabunPSK" w:cs="TH SarabunPSK"/>
          <w:color w:val="000000" w:themeColor="text1"/>
          <w:spacing w:val="-6"/>
          <w:sz w:val="30"/>
          <w:szCs w:val="30"/>
          <w:cs/>
        </w:rPr>
        <w:t>กรมทรัพยากรทางทะเลและชายฝั่ง</w:t>
      </w:r>
      <w:r w:rsidR="003F4B6D" w:rsidRPr="0078196B">
        <w:rPr>
          <w:rFonts w:ascii="TH SarabunPSK" w:eastAsia="Calibri" w:hAnsi="TH SarabunPSK" w:cs="TH SarabunPSK" w:hint="cs"/>
          <w:color w:val="000000" w:themeColor="text1"/>
          <w:spacing w:val="-6"/>
          <w:sz w:val="30"/>
          <w:szCs w:val="30"/>
          <w:cs/>
        </w:rPr>
        <w:t xml:space="preserve"> ระบบ </w:t>
      </w:r>
      <w:r w:rsidR="003F4B6D" w:rsidRPr="0078196B">
        <w:rPr>
          <w:rFonts w:ascii="TH SarabunPSK" w:eastAsia="Calibri" w:hAnsi="TH SarabunPSK" w:cs="TH SarabunPSK"/>
          <w:color w:val="000000" w:themeColor="text1"/>
          <w:spacing w:val="-6"/>
          <w:sz w:val="30"/>
          <w:szCs w:val="30"/>
        </w:rPr>
        <w:t>TCS</w:t>
      </w:r>
      <w:r w:rsidR="003A7D92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 </w:t>
      </w:r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</w:rPr>
        <w:t>http</w:t>
      </w:r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://</w:t>
      </w:r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</w:rPr>
        <w:t>tcs</w:t>
      </w:r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.</w:t>
      </w:r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</w:rPr>
        <w:t>dmcr</w:t>
      </w:r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.</w:t>
      </w:r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</w:rPr>
        <w:t>go</w:t>
      </w:r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.</w:t>
      </w:r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</w:rPr>
        <w:t>th</w:t>
      </w:r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/</w:t>
      </w:r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</w:rPr>
        <w:t>dmcr</w:t>
      </w:r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/</w:t>
      </w:r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</w:rPr>
        <w:t>v2</w:t>
      </w:r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/</w:t>
      </w:r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</w:rPr>
        <w:t>router?page</w:t>
      </w:r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=</w:t>
      </w:r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</w:rPr>
        <w:t xml:space="preserve">coastalstatus </w:t>
      </w:r>
      <w:r w:rsidR="003A7D92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หรือ </w:t>
      </w:r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</w:rPr>
        <w:t>https</w:t>
      </w:r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://</w:t>
      </w:r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</w:rPr>
        <w:t>marinegiscenter</w:t>
      </w:r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.</w:t>
      </w:r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</w:rPr>
        <w:t>dmcr</w:t>
      </w:r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.</w:t>
      </w:r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</w:rPr>
        <w:t>go</w:t>
      </w:r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.</w:t>
      </w:r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</w:rPr>
        <w:t>th</w:t>
      </w:r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/</w:t>
      </w:r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</w:rPr>
        <w:t>gis</w:t>
      </w:r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/</w:t>
      </w:r>
      <w:r w:rsidR="003F4B6D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) </w:t>
      </w:r>
    </w:p>
    <w:p w14:paraId="73D549D0" w14:textId="6DC6EFBE" w:rsidR="0016778C" w:rsidRDefault="00A35E21" w:rsidP="00194FC7">
      <w:p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596320DF" wp14:editId="186AB37B">
            <wp:extent cx="4740250" cy="3079334"/>
            <wp:effectExtent l="0" t="0" r="3810" b="698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53" t="15677" r="35356" b="18752"/>
                    <a:stretch/>
                  </pic:blipFill>
                  <pic:spPr bwMode="auto">
                    <a:xfrm>
                      <a:off x="0" y="0"/>
                      <a:ext cx="4763476" cy="3094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ngsana New"/>
          <w:noProof/>
          <w:szCs w:val="22"/>
          <w:cs/>
        </w:rPr>
        <w:t xml:space="preserve"> </w:t>
      </w:r>
    </w:p>
    <w:p w14:paraId="52C23F17" w14:textId="71FC36F5" w:rsidR="003F4B6D" w:rsidRPr="0078196B" w:rsidRDefault="00194FC7" w:rsidP="00194FC7">
      <w:p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6.2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ab/>
      </w:r>
      <w:r w:rsidR="003F4B6D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ลักษณะทางกายภาพบริเวณที่ตั้งโครงการ </w:t>
      </w:r>
    </w:p>
    <w:p w14:paraId="00FB2934" w14:textId="139BE23C" w:rsidR="003F4B6D" w:rsidRDefault="003F4B6D" w:rsidP="00DA0B56">
      <w:pPr>
        <w:autoSpaceDE w:val="0"/>
        <w:autoSpaceDN w:val="0"/>
        <w:adjustRightInd w:val="0"/>
        <w:spacing w:after="0" w:line="240" w:lineRule="auto"/>
        <w:ind w:left="284" w:hanging="284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     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(หาด</w:t>
      </w:r>
      <w:r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หิน/หาดโคลน/หาดทราย/หาดโคลนปนทราย/หาดทรา</w:t>
      </w:r>
      <w:r w:rsidR="00416385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ย</w:t>
      </w:r>
      <w:r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ปนโคลน/หาดทรายปนหิน/ปากแม่น้ำหรือปากคลอง</w:t>
      </w:r>
      <w:r w:rsidR="00BC3E57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 </w:t>
      </w:r>
      <w:r w:rsidR="00BC3E57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br/>
      </w:r>
      <w:r w:rsidR="00E84485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ข้อมูลธรณีสัณฐาน เช่น </w:t>
      </w:r>
      <w:r w:rsidR="00BC3E57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 แผนที่ประกอบถ้ามี 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) </w:t>
      </w:r>
    </w:p>
    <w:p w14:paraId="5E42CC2C" w14:textId="5E7FE0E3" w:rsidR="00FB319D" w:rsidRPr="00FB319D" w:rsidRDefault="00FB319D" w:rsidP="00DA0B56">
      <w:pPr>
        <w:autoSpaceDE w:val="0"/>
        <w:autoSpaceDN w:val="0"/>
        <w:adjustRightInd w:val="0"/>
        <w:spacing w:after="0" w:line="240" w:lineRule="auto"/>
        <w:ind w:left="284" w:hanging="284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  <w:u w:val="dotted"/>
          <w:cs/>
        </w:rPr>
      </w:pPr>
      <w:r>
        <w:rPr>
          <w:rFonts w:ascii="TH SarabunPSK" w:eastAsia="Calibri" w:hAnsi="TH SarabunPSK" w:cs="TH SarabunPSK"/>
          <w:color w:val="000000" w:themeColor="text1"/>
          <w:sz w:val="30"/>
          <w:szCs w:val="30"/>
        </w:rPr>
        <w:tab/>
      </w:r>
      <w:r>
        <w:rPr>
          <w:rFonts w:ascii="TH SarabunPSK" w:eastAsia="Calibri" w:hAnsi="TH SarabunPSK" w:cs="TH SarabunPSK"/>
          <w:color w:val="000000" w:themeColor="text1"/>
          <w:sz w:val="30"/>
          <w:szCs w:val="30"/>
        </w:rPr>
        <w:tab/>
      </w:r>
      <w:r>
        <w:rPr>
          <w:rFonts w:ascii="TH SarabunPSK" w:eastAsia="Calibri" w:hAnsi="TH SarabunPSK" w:cs="TH SarabunPSK" w:hint="cs"/>
          <w:color w:val="000000" w:themeColor="text1"/>
          <w:sz w:val="30"/>
          <w:szCs w:val="30"/>
          <w:u w:val="dotted"/>
          <w:cs/>
        </w:rPr>
        <w:t>หาดทราย</w:t>
      </w:r>
    </w:p>
    <w:p w14:paraId="44452E42" w14:textId="09828CBA" w:rsidR="00170A1A" w:rsidRDefault="00EC0265" w:rsidP="00170A1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</w:pPr>
      <w:r w:rsidRPr="0078196B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272C254D" wp14:editId="5000EA9C">
            <wp:simplePos x="0" y="0"/>
            <wp:positionH relativeFrom="column">
              <wp:posOffset>109220</wp:posOffset>
            </wp:positionH>
            <wp:positionV relativeFrom="paragraph">
              <wp:posOffset>22636</wp:posOffset>
            </wp:positionV>
            <wp:extent cx="63500" cy="6159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A1A"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>ความสอดคล้องกับ</w:t>
      </w:r>
      <w:r w:rsidR="00170A1A" w:rsidRPr="0078196B">
        <w:rPr>
          <w:rFonts w:ascii="TH SarabunPSK" w:eastAsia="Calibri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แนวทางการป้องกันและแก้ไขปัญหาการกัดเซาะชายฝั่ง </w:t>
      </w:r>
      <w:r w:rsidR="00170A1A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(</w:t>
      </w:r>
      <w:r w:rsidR="003D5126" w:rsidRPr="0078196B">
        <w:rPr>
          <w:rFonts w:ascii="TH SarabunPSK" w:eastAsia="Calibri" w:hAnsi="TH SarabunPSK" w:cs="TH SarabunPSK"/>
          <w:color w:val="000000" w:themeColor="text1"/>
          <w:spacing w:val="-6"/>
          <w:sz w:val="30"/>
          <w:szCs w:val="30"/>
          <w:cs/>
        </w:rPr>
        <w:t>อ้างอิงข้อมูล</w:t>
      </w:r>
      <w:r w:rsidR="003D5126" w:rsidRPr="0078196B">
        <w:rPr>
          <w:rFonts w:ascii="TH SarabunPSK" w:eastAsia="Calibri" w:hAnsi="TH SarabunPSK" w:cs="TH SarabunPSK" w:hint="cs"/>
          <w:color w:val="000000" w:themeColor="text1"/>
          <w:spacing w:val="-6"/>
          <w:sz w:val="30"/>
          <w:szCs w:val="30"/>
          <w:cs/>
        </w:rPr>
        <w:t>เว็บไซต์</w:t>
      </w:r>
      <w:r w:rsidR="003D5126" w:rsidRPr="0078196B">
        <w:rPr>
          <w:rFonts w:ascii="TH SarabunPSK" w:eastAsia="Calibri" w:hAnsi="TH SarabunPSK" w:cs="TH SarabunPSK"/>
          <w:color w:val="000000" w:themeColor="text1"/>
          <w:spacing w:val="-6"/>
          <w:sz w:val="30"/>
          <w:szCs w:val="30"/>
          <w:cs/>
        </w:rPr>
        <w:t>กรมทรัพยากรทางทะเลและชายฝั่ง</w:t>
      </w:r>
      <w:r w:rsidR="00170A1A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 ระบบ </w:t>
      </w:r>
      <w:r w:rsidR="00170A1A" w:rsidRPr="0078196B">
        <w:rPr>
          <w:rFonts w:ascii="TH SarabunPSK" w:eastAsia="Calibri" w:hAnsi="TH SarabunPSK" w:cs="TH SarabunPSK"/>
          <w:color w:val="000000" w:themeColor="text1"/>
          <w:sz w:val="30"/>
          <w:szCs w:val="30"/>
        </w:rPr>
        <w:t>GIS</w:t>
      </w:r>
      <w:r w:rsidR="001B6D06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 </w:t>
      </w:r>
      <w:r w:rsidR="0059568C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(</w:t>
      </w:r>
      <w:hyperlink r:id="rId13" w:history="1">
        <w:r w:rsidR="0059568C" w:rsidRPr="00D6219B">
          <w:rPr>
            <w:rStyle w:val="a8"/>
            <w:rFonts w:ascii="TH SarabunPSK" w:hAnsi="TH SarabunPSK" w:cs="TH SarabunPSK"/>
            <w:sz w:val="30"/>
            <w:szCs w:val="30"/>
            <w:shd w:val="clear" w:color="auto" w:fill="FFFFFF"/>
          </w:rPr>
          <w:t>https</w:t>
        </w:r>
        <w:r w:rsidR="0059568C" w:rsidRPr="00D6219B">
          <w:rPr>
            <w:rStyle w:val="a8"/>
            <w:rFonts w:ascii="TH SarabunPSK" w:hAnsi="TH SarabunPSK" w:cs="TH SarabunPSK"/>
            <w:sz w:val="30"/>
            <w:szCs w:val="30"/>
            <w:shd w:val="clear" w:color="auto" w:fill="FFFFFF"/>
            <w:cs/>
          </w:rPr>
          <w:t>:/</w:t>
        </w:r>
        <w:r w:rsidR="0059568C" w:rsidRPr="00D6219B">
          <w:rPr>
            <w:rStyle w:val="a8"/>
            <w:rFonts w:ascii="TH SarabunPSK" w:hAnsi="TH SarabunPSK" w:cs="TH SarabunPSK" w:hint="cs"/>
            <w:sz w:val="30"/>
            <w:szCs w:val="30"/>
            <w:shd w:val="clear" w:color="auto" w:fill="FFFFFF"/>
            <w:cs/>
          </w:rPr>
          <w:t>/</w:t>
        </w:r>
        <w:r w:rsidR="0059568C" w:rsidRPr="00D6219B">
          <w:rPr>
            <w:rStyle w:val="a8"/>
            <w:rFonts w:ascii="TH SarabunPSK" w:hAnsi="TH SarabunPSK" w:cs="TH SarabunPSK"/>
            <w:sz w:val="30"/>
            <w:szCs w:val="30"/>
            <w:shd w:val="clear" w:color="auto" w:fill="FFFFFF"/>
          </w:rPr>
          <w:t>tcs</w:t>
        </w:r>
        <w:r w:rsidR="0059568C" w:rsidRPr="00D6219B">
          <w:rPr>
            <w:rStyle w:val="a8"/>
            <w:rFonts w:ascii="TH SarabunPSK" w:hAnsi="TH SarabunPSK" w:cs="TH SarabunPSK"/>
            <w:sz w:val="30"/>
            <w:szCs w:val="30"/>
            <w:shd w:val="clear" w:color="auto" w:fill="FFFFFF"/>
            <w:cs/>
          </w:rPr>
          <w:t>.</w:t>
        </w:r>
        <w:r w:rsidR="0059568C" w:rsidRPr="00D6219B">
          <w:rPr>
            <w:rStyle w:val="a8"/>
            <w:rFonts w:ascii="TH SarabunPSK" w:hAnsi="TH SarabunPSK" w:cs="TH SarabunPSK"/>
            <w:sz w:val="30"/>
            <w:szCs w:val="30"/>
            <w:shd w:val="clear" w:color="auto" w:fill="FFFFFF"/>
          </w:rPr>
          <w:t>dmcr</w:t>
        </w:r>
        <w:r w:rsidR="0059568C" w:rsidRPr="00D6219B">
          <w:rPr>
            <w:rStyle w:val="a8"/>
            <w:rFonts w:ascii="TH SarabunPSK" w:hAnsi="TH SarabunPSK" w:cs="TH SarabunPSK"/>
            <w:sz w:val="30"/>
            <w:szCs w:val="30"/>
            <w:shd w:val="clear" w:color="auto" w:fill="FFFFFF"/>
            <w:cs/>
          </w:rPr>
          <w:t>.</w:t>
        </w:r>
        <w:r w:rsidR="0059568C" w:rsidRPr="00D6219B">
          <w:rPr>
            <w:rStyle w:val="a8"/>
            <w:rFonts w:ascii="TH SarabunPSK" w:hAnsi="TH SarabunPSK" w:cs="TH SarabunPSK"/>
            <w:sz w:val="30"/>
            <w:szCs w:val="30"/>
            <w:shd w:val="clear" w:color="auto" w:fill="FFFFFF"/>
          </w:rPr>
          <w:t>go</w:t>
        </w:r>
        <w:r w:rsidR="0059568C" w:rsidRPr="00D6219B">
          <w:rPr>
            <w:rStyle w:val="a8"/>
            <w:rFonts w:ascii="TH SarabunPSK" w:hAnsi="TH SarabunPSK" w:cs="TH SarabunPSK"/>
            <w:sz w:val="30"/>
            <w:szCs w:val="30"/>
            <w:shd w:val="clear" w:color="auto" w:fill="FFFFFF"/>
            <w:cs/>
          </w:rPr>
          <w:t>.</w:t>
        </w:r>
        <w:r w:rsidR="0059568C" w:rsidRPr="00D6219B">
          <w:rPr>
            <w:rStyle w:val="a8"/>
            <w:rFonts w:ascii="TH SarabunPSK" w:hAnsi="TH SarabunPSK" w:cs="TH SarabunPSK"/>
            <w:sz w:val="30"/>
            <w:szCs w:val="30"/>
            <w:shd w:val="clear" w:color="auto" w:fill="FFFFFF"/>
          </w:rPr>
          <w:t>th</w:t>
        </w:r>
        <w:r w:rsidR="0059568C" w:rsidRPr="00D6219B">
          <w:rPr>
            <w:rStyle w:val="a8"/>
            <w:rFonts w:ascii="TH SarabunPSK" w:hAnsi="TH SarabunPSK" w:cs="TH SarabunPSK"/>
            <w:sz w:val="30"/>
            <w:szCs w:val="30"/>
            <w:shd w:val="clear" w:color="auto" w:fill="FFFFFF"/>
            <w:cs/>
          </w:rPr>
          <w:t>/</w:t>
        </w:r>
        <w:r w:rsidR="0059568C" w:rsidRPr="00D6219B">
          <w:rPr>
            <w:rStyle w:val="a8"/>
            <w:rFonts w:ascii="TH SarabunPSK" w:hAnsi="TH SarabunPSK" w:cs="TH SarabunPSK"/>
            <w:sz w:val="30"/>
            <w:szCs w:val="30"/>
            <w:shd w:val="clear" w:color="auto" w:fill="FFFFFF"/>
          </w:rPr>
          <w:t>dmcr</w:t>
        </w:r>
        <w:r w:rsidR="0059568C" w:rsidRPr="00D6219B">
          <w:rPr>
            <w:rStyle w:val="a8"/>
            <w:rFonts w:ascii="TH SarabunPSK" w:hAnsi="TH SarabunPSK" w:cs="TH SarabunPSK"/>
            <w:sz w:val="30"/>
            <w:szCs w:val="30"/>
            <w:shd w:val="clear" w:color="auto" w:fill="FFFFFF"/>
            <w:cs/>
          </w:rPr>
          <w:t>/</w:t>
        </w:r>
        <w:r w:rsidR="0059568C" w:rsidRPr="00D6219B">
          <w:rPr>
            <w:rStyle w:val="a8"/>
            <w:rFonts w:ascii="TH SarabunPSK" w:hAnsi="TH SarabunPSK" w:cs="TH SarabunPSK"/>
            <w:sz w:val="30"/>
            <w:szCs w:val="30"/>
            <w:shd w:val="clear" w:color="auto" w:fill="FFFFFF"/>
          </w:rPr>
          <w:t>v2</w:t>
        </w:r>
        <w:r w:rsidR="0059568C" w:rsidRPr="00D6219B">
          <w:rPr>
            <w:rStyle w:val="a8"/>
            <w:rFonts w:ascii="TH SarabunPSK" w:hAnsi="TH SarabunPSK" w:cs="TH SarabunPSK"/>
            <w:sz w:val="30"/>
            <w:szCs w:val="30"/>
            <w:shd w:val="clear" w:color="auto" w:fill="FFFFFF"/>
            <w:cs/>
          </w:rPr>
          <w:t>/</w:t>
        </w:r>
        <w:r w:rsidR="0059568C" w:rsidRPr="00D6219B">
          <w:rPr>
            <w:rStyle w:val="a8"/>
            <w:rFonts w:ascii="TH SarabunPSK" w:hAnsi="TH SarabunPSK" w:cs="TH SarabunPSK"/>
            <w:sz w:val="30"/>
            <w:szCs w:val="30"/>
            <w:shd w:val="clear" w:color="auto" w:fill="FFFFFF"/>
          </w:rPr>
          <w:t>router?page</w:t>
        </w:r>
        <w:r w:rsidR="0059568C" w:rsidRPr="00D6219B">
          <w:rPr>
            <w:rStyle w:val="a8"/>
            <w:rFonts w:ascii="TH SarabunPSK" w:hAnsi="TH SarabunPSK" w:cs="TH SarabunPSK"/>
            <w:sz w:val="30"/>
            <w:szCs w:val="30"/>
            <w:shd w:val="clear" w:color="auto" w:fill="FFFFFF"/>
            <w:cs/>
          </w:rPr>
          <w:t>=</w:t>
        </w:r>
        <w:r w:rsidR="0059568C" w:rsidRPr="00D6219B">
          <w:rPr>
            <w:rStyle w:val="a8"/>
            <w:rFonts w:ascii="TH SarabunPSK" w:hAnsi="TH SarabunPSK" w:cs="TH SarabunPSK"/>
            <w:sz w:val="30"/>
            <w:szCs w:val="30"/>
            <w:shd w:val="clear" w:color="auto" w:fill="FFFFFF"/>
          </w:rPr>
          <w:t>erosionsolveline</w:t>
        </w:r>
      </w:hyperlink>
      <w:r w:rsidR="00170A1A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)</w:t>
      </w:r>
    </w:p>
    <w:p w14:paraId="0773564A" w14:textId="52E30509" w:rsidR="00511CE9" w:rsidRDefault="00B0233B" w:rsidP="00511CE9">
      <w:pPr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</w:pPr>
      <w:r>
        <w:rPr>
          <w:rFonts w:ascii="TH SarabunPSK" w:hAnsi="TH SarabunPSK" w:cs="TH SarabunPSK" w:hint="cs"/>
          <w:noProof/>
          <w:color w:val="000000" w:themeColor="text1"/>
          <w:sz w:val="30"/>
          <w:szCs w:val="30"/>
          <w:cs/>
        </w:rPr>
        <w:t>ตามฐานข้อมูลระบุเป็นการป้องกันปัญหาการกัดเซาะชายฝั่งเป็นหลัก และมีการปรับสมดุลชายฝั่งโดยธรรมชาติเป็นบางพื้นที่</w:t>
      </w:r>
      <w:r w:rsidR="00511CE9"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 xml:space="preserve"> </w:t>
      </w:r>
    </w:p>
    <w:p w14:paraId="5C622943" w14:textId="6EE2A225" w:rsidR="003F4B6D" w:rsidRPr="0078196B" w:rsidRDefault="003F4B6D" w:rsidP="00170A1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>ข้อมูลการใช้ประโยชน์ของชายหาดบริเวณที่ตั้งโครงการ (ท่องเที่ยว จับสัตว์น้ำ ที่จอดเรือ วิถีชีวิต)</w:t>
      </w:r>
      <w:r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  <w:tab/>
      </w:r>
    </w:p>
    <w:p w14:paraId="3CD5DB3D" w14:textId="56139C92" w:rsidR="003F4B6D" w:rsidRPr="0078196B" w:rsidRDefault="003F4B6D" w:rsidP="003F4B6D">
      <w:pPr>
        <w:autoSpaceDE w:val="0"/>
        <w:autoSpaceDN w:val="0"/>
        <w:adjustRightInd w:val="0"/>
        <w:spacing w:after="0" w:line="240" w:lineRule="auto"/>
        <w:ind w:firstLine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…………………………………</w:t>
      </w:r>
      <w:r w:rsidR="00916D94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ท่องเที่ยว /จับสัตว์น้ำ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……………</w:t>
      </w:r>
      <w:r w:rsidR="004B5B02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.......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…………………………………………………………………</w:t>
      </w:r>
    </w:p>
    <w:p w14:paraId="73487C36" w14:textId="77777777" w:rsidR="003F4B6D" w:rsidRPr="0078196B" w:rsidRDefault="003F4B6D" w:rsidP="00170A1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 xml:space="preserve">ข้อมูลสถานที่สำคัญทางประวัติศาสตร์ โบราณสถาน และโบราณคดี (รัศมีจากโครงการออกไป </w:t>
      </w:r>
      <w:r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  <w:t xml:space="preserve">500 </w:t>
      </w:r>
      <w:r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>เมตร)</w:t>
      </w:r>
    </w:p>
    <w:p w14:paraId="3ED227A4" w14:textId="23ED5220" w:rsidR="003F4B6D" w:rsidRPr="0078196B" w:rsidRDefault="003F4B6D" w:rsidP="003F4B6D">
      <w:pPr>
        <w:autoSpaceDE w:val="0"/>
        <w:autoSpaceDN w:val="0"/>
        <w:adjustRightInd w:val="0"/>
        <w:spacing w:after="0" w:line="240" w:lineRule="auto"/>
        <w:ind w:firstLine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………………………………</w:t>
      </w:r>
      <w:r w:rsidR="00916D94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ไม่มี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………………</w:t>
      </w:r>
      <w:r w:rsidR="004B5B02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.......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………………………………………………………</w:t>
      </w:r>
    </w:p>
    <w:p w14:paraId="39B54387" w14:textId="77777777" w:rsidR="00416385" w:rsidRPr="0078196B" w:rsidRDefault="00416385" w:rsidP="003F4B6D">
      <w:pPr>
        <w:autoSpaceDE w:val="0"/>
        <w:autoSpaceDN w:val="0"/>
        <w:adjustRightInd w:val="0"/>
        <w:spacing w:after="0" w:line="240" w:lineRule="auto"/>
        <w:ind w:firstLine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</w:p>
    <w:p w14:paraId="1F479A84" w14:textId="77777777" w:rsidR="003F4B6D" w:rsidRPr="0078196B" w:rsidRDefault="003F4B6D" w:rsidP="00170A1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 xml:space="preserve">ข้อมูลสถานที่ท่องเที่ยวที่สำคัญ (รัศมีจากโครงการออกไป </w:t>
      </w:r>
      <w:r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  <w:t xml:space="preserve">500 </w:t>
      </w:r>
      <w:r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>เมตร)</w:t>
      </w:r>
    </w:p>
    <w:p w14:paraId="18FF8EED" w14:textId="5EEFA1A8" w:rsidR="003F4B6D" w:rsidRPr="0078196B" w:rsidRDefault="003F4B6D" w:rsidP="003F4B6D">
      <w:pPr>
        <w:autoSpaceDE w:val="0"/>
        <w:autoSpaceDN w:val="0"/>
        <w:adjustRightInd w:val="0"/>
        <w:spacing w:after="0" w:line="240" w:lineRule="auto"/>
        <w:ind w:firstLine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……………………………</w:t>
      </w:r>
      <w:r w:rsidR="00916D94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ไม่มี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………………………………………</w:t>
      </w:r>
      <w:r w:rsidR="004B5B02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.......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…………………………………………………</w:t>
      </w:r>
    </w:p>
    <w:p w14:paraId="1F1ACCD4" w14:textId="79EC6F8D" w:rsidR="003F4B6D" w:rsidRPr="0078196B" w:rsidRDefault="003F4B6D" w:rsidP="00170A1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>ข้อมูลพื้นที่อนุรักษ์ในบริเวณที่ตั้งโครงการ (อุทยานแห่งชาติ วนอุทยาน</w:t>
      </w:r>
      <w:r w:rsidR="00416385" w:rsidRPr="0078196B">
        <w:rPr>
          <w:rFonts w:ascii="TH SarabunPSK" w:eastAsia="Calibri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 </w:t>
      </w:r>
      <w:r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 xml:space="preserve">เขตรักษาพันธุ์สัตว์ป่า เขตห้ามล่าสัตว์ป่า เขตป่าสงวนแห่งชาติ เขตพื้นที่คุ้มครองสิ่งแวดล้อม ที่รักษาพืชพันธุ์ เขตพื้นที่คุ้มครองอย่างอื่นเพื่อสงวนและรักษาสภาพธรรมชาติตามที่มีกฎหมายกำหนด พื้นที่ชุ่มน้ำ พื้นที่ระบบนิเวศที่มีความอ่อนไหว และเปราะบาง) </w:t>
      </w:r>
    </w:p>
    <w:p w14:paraId="6230935E" w14:textId="12DF7A25" w:rsidR="003F4B6D" w:rsidRDefault="003F4B6D" w:rsidP="003F4B6D">
      <w:pPr>
        <w:pStyle w:val="a3"/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……………………………</w:t>
      </w:r>
      <w:r w:rsidR="00916D94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ไม่มี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…………………………</w:t>
      </w:r>
      <w:r w:rsidR="004B5B02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.......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……………………………………………………</w:t>
      </w:r>
    </w:p>
    <w:p w14:paraId="7C4AE4FE" w14:textId="77777777" w:rsidR="00AC11AA" w:rsidRPr="001F7359" w:rsidRDefault="00AC11AA" w:rsidP="00AC11AA">
      <w:pPr>
        <w:autoSpaceDE w:val="0"/>
        <w:autoSpaceDN w:val="0"/>
        <w:adjustRightInd w:val="0"/>
        <w:spacing w:before="120" w:after="0" w:line="240" w:lineRule="auto"/>
        <w:ind w:firstLine="284"/>
        <w:jc w:val="thaiDistribute"/>
        <w:rPr>
          <w:rFonts w:ascii="TH SarabunPSK" w:eastAsia="Calibri" w:hAnsi="TH SarabunPSK" w:cs="TH SarabunPSK"/>
          <w:sz w:val="30"/>
          <w:szCs w:val="30"/>
          <w:cs/>
        </w:rPr>
      </w:pP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 xml:space="preserve">การดำเนินการขออนุญาตใช้พื้นที่จากหน่วยงาน </w:t>
      </w:r>
      <w:r w:rsidRPr="001F7359">
        <w:rPr>
          <w:rFonts w:ascii="TH SarabunPSK" w:eastAsia="Calibri" w:hAnsi="TH SarabunPSK" w:cs="TH SarabunPSK"/>
          <w:sz w:val="30"/>
          <w:szCs w:val="30"/>
          <w:cs/>
        </w:rPr>
        <w:t>(</w:t>
      </w: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>หากโครงการอยู่ในพื้นที่ที่ต้องขออนุญาตใช้พื้นที่</w:t>
      </w:r>
      <w:r w:rsidRPr="001F7359">
        <w:rPr>
          <w:rFonts w:ascii="TH SarabunPSK" w:eastAsia="Calibri" w:hAnsi="TH SarabunPSK" w:cs="TH SarabunPSK"/>
          <w:sz w:val="30"/>
          <w:szCs w:val="30"/>
          <w:cs/>
        </w:rPr>
        <w:t>)</w:t>
      </w:r>
    </w:p>
    <w:p w14:paraId="603FF170" w14:textId="77777777" w:rsidR="00AC11AA" w:rsidRPr="001F7359" w:rsidRDefault="00AC11AA" w:rsidP="00AC11AA">
      <w:pPr>
        <w:autoSpaceDE w:val="0"/>
        <w:autoSpaceDN w:val="0"/>
        <w:adjustRightInd w:val="0"/>
        <w:spacing w:after="120" w:line="240" w:lineRule="auto"/>
        <w:ind w:right="-425" w:firstLine="284"/>
        <w:rPr>
          <w:rFonts w:ascii="TH SarabunPSK" w:eastAsia="Calibri" w:hAnsi="TH SarabunPSK" w:cs="TH SarabunPSK"/>
          <w:sz w:val="30"/>
          <w:szCs w:val="30"/>
        </w:rPr>
      </w:pPr>
      <w:r w:rsidRPr="001F7359">
        <w:rPr>
          <w:rFonts w:ascii="TH SarabunPSK" w:eastAsia="Calibri" w:hAnsi="TH SarabunPSK" w:cs="TH SarabunPSK" w:hint="cs"/>
          <w:sz w:val="30"/>
          <w:szCs w:val="30"/>
        </w:rPr>
        <w:sym w:font="Wingdings" w:char="F0A8"/>
      </w: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 xml:space="preserve"> ได้รับการอนุญาตแล้ว </w:t>
      </w:r>
      <w:r w:rsidRPr="001F7359">
        <w:rPr>
          <w:rFonts w:ascii="TH SarabunPSK" w:eastAsia="Calibri" w:hAnsi="TH SarabunPSK" w:cs="TH SarabunPSK"/>
          <w:sz w:val="30"/>
          <w:szCs w:val="30"/>
          <w:cs/>
        </w:rPr>
        <w:t>(</w:t>
      </w: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>แนบหลักฐาน</w:t>
      </w:r>
      <w:r w:rsidRPr="001F7359">
        <w:rPr>
          <w:rFonts w:ascii="TH SarabunPSK" w:eastAsia="Calibri" w:hAnsi="TH SarabunPSK" w:cs="TH SarabunPSK"/>
          <w:sz w:val="30"/>
          <w:szCs w:val="30"/>
          <w:cs/>
        </w:rPr>
        <w:t>)</w:t>
      </w: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 xml:space="preserve"> </w:t>
      </w:r>
      <w:r w:rsidRPr="001F7359">
        <w:rPr>
          <w:rFonts w:ascii="TH SarabunPSK" w:eastAsia="Calibri" w:hAnsi="TH SarabunPSK" w:cs="TH SarabunPSK" w:hint="cs"/>
          <w:sz w:val="30"/>
          <w:szCs w:val="30"/>
        </w:rPr>
        <w:sym w:font="Wingdings" w:char="F0A8"/>
      </w: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 xml:space="preserve"> อยู่ระหว่างการขออนุญาต</w:t>
      </w:r>
      <w:r>
        <w:rPr>
          <w:rFonts w:ascii="TH SarabunPSK" w:eastAsia="Calibri" w:hAnsi="TH SarabunPSK" w:cs="TH SarabunPSK"/>
          <w:sz w:val="30"/>
          <w:szCs w:val="30"/>
          <w:cs/>
        </w:rPr>
        <w:t xml:space="preserve"> </w:t>
      </w:r>
      <w:r w:rsidRPr="001F7359">
        <w:rPr>
          <w:rFonts w:ascii="TH SarabunPSK" w:eastAsia="Calibri" w:hAnsi="TH SarabunPSK" w:cs="TH SarabunPSK"/>
          <w:sz w:val="30"/>
          <w:szCs w:val="30"/>
          <w:cs/>
        </w:rPr>
        <w:t>(</w:t>
      </w: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>แนบหลักฐาน</w:t>
      </w:r>
      <w:r w:rsidRPr="001F7359">
        <w:rPr>
          <w:rFonts w:ascii="TH SarabunPSK" w:eastAsia="Calibri" w:hAnsi="TH SarabunPSK" w:cs="TH SarabunPSK"/>
          <w:sz w:val="30"/>
          <w:szCs w:val="30"/>
          <w:cs/>
        </w:rPr>
        <w:t>)</w:t>
      </w: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 xml:space="preserve">  </w:t>
      </w:r>
      <w:r w:rsidRPr="001F7359">
        <w:rPr>
          <w:rFonts w:ascii="TH SarabunPSK" w:eastAsia="Calibri" w:hAnsi="TH SarabunPSK" w:cs="TH SarabunPSK" w:hint="cs"/>
          <w:sz w:val="30"/>
          <w:szCs w:val="30"/>
        </w:rPr>
        <w:sym w:font="Wingdings" w:char="F0A8"/>
      </w: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 xml:space="preserve"> ยังไม่ได้ดำเนินการขออนุญาต</w:t>
      </w:r>
    </w:p>
    <w:p w14:paraId="225D9C88" w14:textId="77777777" w:rsidR="00AC11AA" w:rsidRPr="0078196B" w:rsidRDefault="00AC11AA" w:rsidP="003F4B6D">
      <w:pPr>
        <w:pStyle w:val="a3"/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</w:p>
    <w:p w14:paraId="7C925962" w14:textId="611FE00F" w:rsidR="003F4B6D" w:rsidRPr="0078196B" w:rsidRDefault="00EC0265" w:rsidP="00170A1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</w:pPr>
      <w:r w:rsidRPr="0078196B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270A15B2" wp14:editId="4E354FC4">
            <wp:simplePos x="0" y="0"/>
            <wp:positionH relativeFrom="column">
              <wp:posOffset>151130</wp:posOffset>
            </wp:positionH>
            <wp:positionV relativeFrom="paragraph">
              <wp:posOffset>23719</wp:posOffset>
            </wp:positionV>
            <wp:extent cx="63500" cy="6159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B6D" w:rsidRPr="0078196B">
        <w:rPr>
          <w:rFonts w:ascii="TH SarabunPSK" w:eastAsia="Calibri" w:hAnsi="TH SarabunPSK" w:cs="TH SarabunPSK" w:hint="cs"/>
          <w:b/>
          <w:bCs/>
          <w:color w:val="000000" w:themeColor="text1"/>
          <w:sz w:val="30"/>
          <w:szCs w:val="30"/>
          <w:cs/>
        </w:rPr>
        <w:t>แผนงานการดำเนินงาน</w:t>
      </w:r>
      <w:r w:rsidR="00CB4008" w:rsidRPr="0078196B">
        <w:rPr>
          <w:rFonts w:ascii="TH SarabunPSK" w:eastAsia="Calibri" w:hAnsi="TH SarabunPSK" w:cs="TH SarabunPSK" w:hint="cs"/>
          <w:b/>
          <w:bCs/>
          <w:color w:val="000000" w:themeColor="text1"/>
          <w:sz w:val="30"/>
          <w:szCs w:val="30"/>
          <w:cs/>
        </w:rPr>
        <w:t>ที่เกี่ยวข้องกับ</w:t>
      </w:r>
      <w:r w:rsidR="003F4B6D" w:rsidRPr="0078196B">
        <w:rPr>
          <w:rFonts w:ascii="TH SarabunPSK" w:eastAsia="Calibri" w:hAnsi="TH SarabunPSK" w:cs="TH SarabunPSK" w:hint="cs"/>
          <w:b/>
          <w:bCs/>
          <w:color w:val="000000" w:themeColor="text1"/>
          <w:sz w:val="30"/>
          <w:szCs w:val="30"/>
          <w:cs/>
        </w:rPr>
        <w:t>โครงการ</w:t>
      </w:r>
      <w:r w:rsidR="003F4B6D"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 xml:space="preserve"> </w:t>
      </w:r>
      <w:r w:rsidR="00CB4008" w:rsidRPr="0078196B">
        <w:rPr>
          <w:rFonts w:ascii="TH SarabunPSK" w:eastAsia="Calibri" w:hAnsi="TH SarabunPSK" w:cs="TH SarabunPSK" w:hint="cs"/>
          <w:b/>
          <w:bCs/>
          <w:color w:val="000000" w:themeColor="text1"/>
          <w:sz w:val="30"/>
          <w:szCs w:val="30"/>
          <w:cs/>
        </w:rPr>
        <w:t>รวมถึงความคิดเห็นของประชาชน</w:t>
      </w:r>
      <w:r w:rsidR="003F4B6D"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>(ระบุระยะเวลา วันเริ่มและวันสิ้นสุดโครงการ พร้อมแผนงานโดยสรุป)</w:t>
      </w:r>
    </w:p>
    <w:p w14:paraId="157BF572" w14:textId="549712C8" w:rsidR="003F4B6D" w:rsidRDefault="003F4B6D" w:rsidP="003F4B6D">
      <w:pPr>
        <w:pStyle w:val="a3"/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</w:t>
      </w:r>
      <w:r w:rsidR="00DF3E40" w:rsidRPr="00DF3E40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ต.ค.</w:t>
      </w:r>
      <w:r w:rsidR="00F955C7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 </w:t>
      </w:r>
      <w:r w:rsidR="00DF3E40" w:rsidRPr="00DF3E40">
        <w:rPr>
          <w:rFonts w:ascii="TH SarabunPSK" w:eastAsia="Calibri" w:hAnsi="TH SarabunPSK" w:cs="TH SarabunPSK"/>
          <w:color w:val="000000" w:themeColor="text1"/>
          <w:sz w:val="30"/>
          <w:szCs w:val="30"/>
        </w:rPr>
        <w:t>6</w:t>
      </w:r>
      <w:r w:rsidR="00F955C7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8</w:t>
      </w:r>
      <w:r w:rsidR="00DF3E40" w:rsidRPr="00DF3E40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 – มี.ค.</w:t>
      </w:r>
      <w:r w:rsidR="00F955C7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70</w:t>
      </w:r>
      <w:r w:rsidR="00DF3E40" w:rsidRPr="00DF3E40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………(</w:t>
      </w:r>
      <w:r w:rsidR="00DF3E40" w:rsidRPr="00DF3E40">
        <w:rPr>
          <w:rFonts w:ascii="TH SarabunPSK" w:eastAsia="Calibri" w:hAnsi="TH SarabunPSK" w:cs="TH SarabunPSK"/>
          <w:color w:val="000000" w:themeColor="text1"/>
          <w:sz w:val="30"/>
          <w:szCs w:val="30"/>
        </w:rPr>
        <w:t xml:space="preserve">540 </w:t>
      </w:r>
      <w:r w:rsidR="00DF3E40" w:rsidRPr="00DF3E40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วัน)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……………………</w:t>
      </w:r>
    </w:p>
    <w:p w14:paraId="4BC359DA" w14:textId="77777777" w:rsidR="00B91769" w:rsidRDefault="00B91769" w:rsidP="003F4B6D">
      <w:pPr>
        <w:pStyle w:val="a3"/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</w:p>
    <w:p w14:paraId="205AEBCB" w14:textId="77777777" w:rsidR="00B91769" w:rsidRPr="0078196B" w:rsidRDefault="00B91769" w:rsidP="003F4B6D">
      <w:pPr>
        <w:pStyle w:val="a3"/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</w:p>
    <w:p w14:paraId="2BDB625C" w14:textId="29F7283F" w:rsidR="00AC11AA" w:rsidRDefault="00EC0265" w:rsidP="00AC11A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</w:pPr>
      <w:r w:rsidRPr="0078196B"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76371390" wp14:editId="74BB14A0">
            <wp:simplePos x="0" y="0"/>
            <wp:positionH relativeFrom="column">
              <wp:posOffset>137160</wp:posOffset>
            </wp:positionH>
            <wp:positionV relativeFrom="paragraph">
              <wp:posOffset>15240</wp:posOffset>
            </wp:positionV>
            <wp:extent cx="63500" cy="6159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A1A" w:rsidRPr="0078196B">
        <w:rPr>
          <w:rFonts w:ascii="TH SarabunPSK" w:eastAsia="Calibri" w:hAnsi="TH SarabunPSK" w:cs="TH SarabunPSK" w:hint="cs"/>
          <w:b/>
          <w:bCs/>
          <w:color w:val="000000" w:themeColor="text1"/>
          <w:sz w:val="30"/>
          <w:szCs w:val="30"/>
          <w:cs/>
        </w:rPr>
        <w:t>งบประมาณ</w:t>
      </w:r>
      <w:r w:rsidR="00CF48B0"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 xml:space="preserve"> (</w:t>
      </w:r>
      <w:r w:rsidR="00CF48B0" w:rsidRPr="0078196B">
        <w:rPr>
          <w:rFonts w:ascii="TH SarabunPSK" w:eastAsia="Calibri" w:hAnsi="TH SarabunPSK" w:cs="TH SarabunPSK" w:hint="cs"/>
          <w:b/>
          <w:bCs/>
          <w:color w:val="000000" w:themeColor="text1"/>
          <w:sz w:val="30"/>
          <w:szCs w:val="30"/>
          <w:cs/>
        </w:rPr>
        <w:t>พิจารณาเฉพาะงบประมาณที่จะดำเนินการปี พ</w:t>
      </w:r>
      <w:r w:rsidR="00CF48B0"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>.</w:t>
      </w:r>
      <w:r w:rsidR="00CF48B0" w:rsidRPr="0078196B">
        <w:rPr>
          <w:rFonts w:ascii="TH SarabunPSK" w:eastAsia="Calibri" w:hAnsi="TH SarabunPSK" w:cs="TH SarabunPSK" w:hint="cs"/>
          <w:b/>
          <w:bCs/>
          <w:color w:val="000000" w:themeColor="text1"/>
          <w:sz w:val="30"/>
          <w:szCs w:val="30"/>
          <w:cs/>
        </w:rPr>
        <w:t>ศ</w:t>
      </w:r>
      <w:r w:rsidR="00CF48B0"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 xml:space="preserve">. </w:t>
      </w:r>
      <w:r w:rsidR="00AC11AA"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  <w:t>256</w:t>
      </w:r>
      <w:r w:rsidR="00FE6A71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  <w:t>9</w:t>
      </w:r>
      <w:r w:rsidR="00AC11AA"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 xml:space="preserve"> </w:t>
      </w:r>
      <w:r w:rsidR="00AC11AA" w:rsidRPr="0078196B">
        <w:rPr>
          <w:rFonts w:ascii="TH SarabunPSK" w:eastAsia="Calibri" w:hAnsi="TH SarabunPSK" w:cs="TH SarabunPSK" w:hint="cs"/>
          <w:b/>
          <w:bCs/>
          <w:color w:val="000000" w:themeColor="text1"/>
          <w:sz w:val="30"/>
          <w:szCs w:val="30"/>
          <w:cs/>
        </w:rPr>
        <w:t>เป็นต้นไป</w:t>
      </w:r>
      <w:r w:rsidR="00AC11AA"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>)</w:t>
      </w:r>
    </w:p>
    <w:p w14:paraId="6A907308" w14:textId="77777777" w:rsidR="00AC11AA" w:rsidRPr="001F7359" w:rsidRDefault="00AC11AA" w:rsidP="00AC11AA">
      <w:pPr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 xml:space="preserve">13.1 แหล่งงบประมาณ </w:t>
      </w:r>
      <w:bookmarkStart w:id="1" w:name="_Hlk107402221"/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 xml:space="preserve">    </w:t>
      </w:r>
    </w:p>
    <w:p w14:paraId="4299F53D" w14:textId="77777777" w:rsidR="00AC11AA" w:rsidRPr="001F7359" w:rsidRDefault="00AC11AA" w:rsidP="00AC11AA">
      <w:pPr>
        <w:autoSpaceDE w:val="0"/>
        <w:autoSpaceDN w:val="0"/>
        <w:adjustRightInd w:val="0"/>
        <w:spacing w:before="60" w:after="0" w:line="240" w:lineRule="auto"/>
        <w:ind w:left="357"/>
        <w:jc w:val="thaiDistribute"/>
        <w:rPr>
          <w:rFonts w:ascii="TH SarabunPSK" w:eastAsia="Calibri" w:hAnsi="TH SarabunPSK" w:cs="TH SarabunPSK"/>
          <w:sz w:val="30"/>
          <w:szCs w:val="30"/>
        </w:rPr>
      </w:pPr>
      <w:r>
        <w:rPr>
          <w:rFonts w:ascii="TH SarabunPSK" w:eastAsia="Calibri" w:hAnsi="TH SarabunPSK" w:cs="TH SarabunPSK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63B5F6" wp14:editId="0D48A0F8">
                <wp:simplePos x="0" y="0"/>
                <wp:positionH relativeFrom="column">
                  <wp:posOffset>419100</wp:posOffset>
                </wp:positionH>
                <wp:positionV relativeFrom="paragraph">
                  <wp:posOffset>94615</wp:posOffset>
                </wp:positionV>
                <wp:extent cx="228600" cy="114300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B9F814A" id="Straight Connector 12" o:spid="_x0000_s1026" style="position:absolute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pt,7.45pt" to="51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" strokecolor="#5b9bd5 [3204]" strokeweight=".5pt">
                <v:stroke joinstyle="miter"/>
              </v:line>
            </w:pict>
          </mc:Fallback>
        </mc:AlternateContent>
      </w:r>
      <w:r w:rsidRPr="001F7359">
        <w:rPr>
          <w:rFonts w:ascii="TH SarabunPSK" w:eastAsia="Calibri" w:hAnsi="TH SarabunPSK" w:cs="TH SarabunPSK"/>
          <w:sz w:val="30"/>
          <w:szCs w:val="30"/>
          <w:cs/>
        </w:rPr>
        <w:t xml:space="preserve">      </w:t>
      </w:r>
      <w:r w:rsidRPr="001F7359">
        <w:rPr>
          <w:rFonts w:ascii="TH SarabunPSK" w:eastAsia="Calibri" w:hAnsi="TH SarabunPSK" w:cs="TH SarabunPSK" w:hint="cs"/>
          <w:sz w:val="30"/>
          <w:szCs w:val="30"/>
        </w:rPr>
        <w:sym w:font="Wingdings" w:char="F0A8"/>
      </w:r>
      <w:bookmarkEnd w:id="1"/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 xml:space="preserve"> มีแหล่งงบประมาณ </w:t>
      </w:r>
    </w:p>
    <w:p w14:paraId="2761FE40" w14:textId="77777777" w:rsidR="00AC11AA" w:rsidRPr="001F7359" w:rsidRDefault="00AC11AA" w:rsidP="00AC11AA">
      <w:pPr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sz w:val="30"/>
          <w:szCs w:val="30"/>
        </w:rPr>
      </w:pPr>
      <w:r>
        <w:rPr>
          <w:rFonts w:ascii="TH SarabunPSK" w:eastAsia="Calibri" w:hAnsi="TH SarabunPSK" w:cs="TH SarabunPSK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5414A6" wp14:editId="52A8F3E1">
                <wp:simplePos x="0" y="0"/>
                <wp:positionH relativeFrom="column">
                  <wp:posOffset>803910</wp:posOffset>
                </wp:positionH>
                <wp:positionV relativeFrom="paragraph">
                  <wp:posOffset>48260</wp:posOffset>
                </wp:positionV>
                <wp:extent cx="228600" cy="114300"/>
                <wp:effectExtent l="0" t="0" r="1905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FD84C03" id="Straight Connector 13" o:spid="_x0000_s1026" style="position:absolute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3pt,3.8pt" to="81.3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" strokecolor="#5b9bd5 [3204]" strokeweight=".5pt">
                <v:stroke joinstyle="miter"/>
              </v:line>
            </w:pict>
          </mc:Fallback>
        </mc:AlternateContent>
      </w: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 xml:space="preserve">               </w:t>
      </w:r>
      <w:r w:rsidRPr="001F7359">
        <w:rPr>
          <w:rFonts w:ascii="TH SarabunPSK" w:eastAsia="Calibri" w:hAnsi="TH SarabunPSK" w:cs="TH SarabunPSK" w:hint="cs"/>
          <w:sz w:val="30"/>
          <w:szCs w:val="30"/>
        </w:rPr>
        <w:sym w:font="Wingdings" w:char="F0A8"/>
      </w:r>
      <w:r w:rsidRPr="001F7359">
        <w:rPr>
          <w:rFonts w:ascii="TH SarabunPSK" w:eastAsia="Calibri" w:hAnsi="TH SarabunPSK" w:cs="TH SarabunPSK"/>
          <w:sz w:val="30"/>
          <w:szCs w:val="30"/>
          <w:cs/>
        </w:rPr>
        <w:t xml:space="preserve"> </w:t>
      </w: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 xml:space="preserve">(1) </w:t>
      </w:r>
      <w:r w:rsidRPr="001F7359">
        <w:rPr>
          <w:rFonts w:ascii="TH SarabunIT๙" w:eastAsia="Times New Roman" w:hAnsi="TH SarabunIT๙" w:cs="TH SarabunIT๙"/>
          <w:sz w:val="30"/>
          <w:szCs w:val="30"/>
          <w:cs/>
        </w:rPr>
        <w:t>งบปกติ</w:t>
      </w: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 xml:space="preserve">   </w:t>
      </w:r>
      <w:r w:rsidRPr="001F7359">
        <w:rPr>
          <w:rFonts w:ascii="TH SarabunPSK" w:eastAsia="Calibri" w:hAnsi="TH SarabunPSK" w:cs="TH SarabunPSK"/>
          <w:sz w:val="30"/>
          <w:szCs w:val="30"/>
          <w:cs/>
        </w:rPr>
        <w:t xml:space="preserve">            </w:t>
      </w: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>โปรดระบุ.........</w:t>
      </w:r>
      <w:r>
        <w:rPr>
          <w:rFonts w:ascii="TH SarabunPSK" w:eastAsia="Calibri" w:hAnsi="TH SarabunPSK" w:cs="TH SarabunPSK" w:hint="cs"/>
          <w:sz w:val="30"/>
          <w:szCs w:val="30"/>
          <w:cs/>
        </w:rPr>
        <w:t>งบลงทุนของกรมเจ้าท่า</w:t>
      </w: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>.......</w:t>
      </w:r>
    </w:p>
    <w:p w14:paraId="0F9D6BFA" w14:textId="031A87E1" w:rsidR="00AC11AA" w:rsidRPr="001F7359" w:rsidRDefault="00AC11AA" w:rsidP="00AC11AA">
      <w:pPr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 xml:space="preserve">               </w:t>
      </w:r>
      <w:r w:rsidRPr="001F7359">
        <w:rPr>
          <w:rFonts w:ascii="TH SarabunPSK" w:eastAsia="Calibri" w:hAnsi="TH SarabunPSK" w:cs="TH SarabunPSK" w:hint="cs"/>
          <w:sz w:val="30"/>
          <w:szCs w:val="30"/>
        </w:rPr>
        <w:sym w:font="Wingdings" w:char="F0A8"/>
      </w:r>
      <w:r w:rsidRPr="001F7359">
        <w:rPr>
          <w:rFonts w:ascii="TH SarabunPSK" w:eastAsia="Calibri" w:hAnsi="TH SarabunPSK" w:cs="TH SarabunPSK"/>
          <w:sz w:val="30"/>
          <w:szCs w:val="30"/>
          <w:cs/>
        </w:rPr>
        <w:t xml:space="preserve"> </w:t>
      </w: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 xml:space="preserve">(2) </w:t>
      </w:r>
      <w:r w:rsidRPr="001F7359">
        <w:rPr>
          <w:rFonts w:ascii="TH SarabunIT๙" w:hAnsi="TH SarabunIT๙" w:cs="TH SarabunIT๙" w:hint="cs"/>
          <w:sz w:val="30"/>
          <w:szCs w:val="30"/>
          <w:cs/>
        </w:rPr>
        <w:t>งบประมาณจังหวัด</w:t>
      </w: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 xml:space="preserve"> โปรดระบุ.....................................................................................</w:t>
      </w:r>
      <w:r w:rsidRPr="001F7359">
        <w:rPr>
          <w:rFonts w:ascii="TH SarabunPSK" w:eastAsia="Calibri" w:hAnsi="TH SarabunPSK" w:cs="TH SarabunPSK"/>
          <w:sz w:val="30"/>
          <w:szCs w:val="30"/>
          <w:cs/>
        </w:rPr>
        <w:t>.........................</w:t>
      </w:r>
    </w:p>
    <w:p w14:paraId="25441835" w14:textId="77777777" w:rsidR="00AC11AA" w:rsidRPr="001F7359" w:rsidRDefault="00AC11AA" w:rsidP="00AC11AA">
      <w:pPr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sz w:val="30"/>
          <w:szCs w:val="30"/>
          <w:cs/>
        </w:rPr>
      </w:pP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 xml:space="preserve">               </w:t>
      </w:r>
      <w:r w:rsidRPr="001F7359">
        <w:rPr>
          <w:rFonts w:ascii="TH SarabunPSK" w:eastAsia="Calibri" w:hAnsi="TH SarabunPSK" w:cs="TH SarabunPSK" w:hint="cs"/>
          <w:sz w:val="30"/>
          <w:szCs w:val="30"/>
        </w:rPr>
        <w:sym w:font="Wingdings" w:char="F0A8"/>
      </w:r>
      <w:r w:rsidRPr="001F7359">
        <w:rPr>
          <w:rFonts w:ascii="TH SarabunPSK" w:eastAsia="Calibri" w:hAnsi="TH SarabunPSK" w:cs="TH SarabunPSK"/>
          <w:sz w:val="30"/>
          <w:szCs w:val="30"/>
          <w:cs/>
        </w:rPr>
        <w:t xml:space="preserve"> </w:t>
      </w: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 xml:space="preserve">(3) </w:t>
      </w:r>
      <w:r w:rsidRPr="001F7359">
        <w:rPr>
          <w:rFonts w:ascii="TH SarabunIT๙" w:hAnsi="TH SarabunIT๙" w:cs="TH SarabunIT๙" w:hint="cs"/>
          <w:spacing w:val="-6"/>
          <w:sz w:val="30"/>
          <w:szCs w:val="30"/>
          <w:cs/>
        </w:rPr>
        <w:t>งบประมาณอื่น ๆ</w:t>
      </w: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 xml:space="preserve">    โปรดระบุ..............................................................................................................</w:t>
      </w:r>
    </w:p>
    <w:p w14:paraId="4061808C" w14:textId="77777777" w:rsidR="00AC11AA" w:rsidRPr="001F7359" w:rsidRDefault="00AC11AA" w:rsidP="00AC11AA">
      <w:pPr>
        <w:tabs>
          <w:tab w:val="left" w:pos="709"/>
        </w:tabs>
        <w:autoSpaceDE w:val="0"/>
        <w:autoSpaceDN w:val="0"/>
        <w:adjustRightInd w:val="0"/>
        <w:spacing w:before="60" w:after="0" w:line="240" w:lineRule="auto"/>
        <w:ind w:left="357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1F7359">
        <w:rPr>
          <w:rFonts w:ascii="TH SarabunPSK" w:eastAsia="Calibri" w:hAnsi="TH SarabunPSK" w:cs="TH SarabunPSK"/>
          <w:sz w:val="30"/>
          <w:szCs w:val="30"/>
          <w:cs/>
        </w:rPr>
        <w:t xml:space="preserve">      </w:t>
      </w:r>
      <w:r w:rsidRPr="001F7359">
        <w:rPr>
          <w:rFonts w:ascii="TH SarabunPSK" w:eastAsia="Calibri" w:hAnsi="TH SarabunPSK" w:cs="TH SarabunPSK" w:hint="cs"/>
          <w:sz w:val="30"/>
          <w:szCs w:val="30"/>
        </w:rPr>
        <w:sym w:font="Wingdings" w:char="F0A8"/>
      </w: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 xml:space="preserve"> ยังไม่มีแหล่งงบประมาณ และต้องการขอรับการสนับสนุนจาก..............................................................................</w:t>
      </w:r>
    </w:p>
    <w:p w14:paraId="778D45C9" w14:textId="77777777" w:rsidR="00AC11AA" w:rsidRPr="001F7359" w:rsidRDefault="00AC11AA" w:rsidP="00AC11AA">
      <w:pPr>
        <w:tabs>
          <w:tab w:val="left" w:pos="284"/>
        </w:tabs>
        <w:autoSpaceDE w:val="0"/>
        <w:autoSpaceDN w:val="0"/>
        <w:adjustRightInd w:val="0"/>
        <w:spacing w:before="120" w:after="120" w:line="240" w:lineRule="auto"/>
        <w:jc w:val="thaiDistribute"/>
        <w:rPr>
          <w:rFonts w:ascii="TH SarabunPSK" w:eastAsia="Calibri" w:hAnsi="TH SarabunPSK" w:cs="TH SarabunPSK"/>
          <w:sz w:val="30"/>
          <w:szCs w:val="30"/>
          <w:cs/>
        </w:rPr>
      </w:pPr>
      <w:r w:rsidRPr="001F7359">
        <w:rPr>
          <w:rFonts w:ascii="TH SarabunPSK" w:eastAsia="Calibri" w:hAnsi="TH SarabunPSK" w:cs="TH SarabunPSK"/>
          <w:spacing w:val="-10"/>
          <w:sz w:val="30"/>
          <w:szCs w:val="30"/>
        </w:rPr>
        <w:tab/>
      </w:r>
      <w:r w:rsidRPr="001F7359">
        <w:rPr>
          <w:rFonts w:ascii="TH SarabunPSK" w:eastAsia="Calibri" w:hAnsi="TH SarabunPSK" w:cs="TH SarabunPSK"/>
          <w:sz w:val="30"/>
          <w:szCs w:val="30"/>
        </w:rPr>
        <w:t xml:space="preserve"> 13</w:t>
      </w:r>
      <w:r w:rsidRPr="001F7359">
        <w:rPr>
          <w:rFonts w:ascii="TH SarabunPSK" w:eastAsia="Calibri" w:hAnsi="TH SarabunPSK" w:cs="TH SarabunPSK"/>
          <w:sz w:val="30"/>
          <w:szCs w:val="30"/>
          <w:cs/>
        </w:rPr>
        <w:t>.</w:t>
      </w:r>
      <w:r w:rsidRPr="001F7359">
        <w:rPr>
          <w:rFonts w:ascii="TH SarabunPSK" w:eastAsia="Calibri" w:hAnsi="TH SarabunPSK" w:cs="TH SarabunPSK"/>
          <w:sz w:val="30"/>
          <w:szCs w:val="30"/>
        </w:rPr>
        <w:t xml:space="preserve">2 </w:t>
      </w: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>วงเงินงบประมาณ</w:t>
      </w:r>
    </w:p>
    <w:tbl>
      <w:tblPr>
        <w:tblStyle w:val="ab"/>
        <w:tblW w:w="0" w:type="auto"/>
        <w:tblInd w:w="360" w:type="dxa"/>
        <w:tblLook w:val="04A0" w:firstRow="1" w:lastRow="0" w:firstColumn="1" w:lastColumn="0" w:noHBand="0" w:noVBand="1"/>
      </w:tblPr>
      <w:tblGrid>
        <w:gridCol w:w="1888"/>
        <w:gridCol w:w="1855"/>
        <w:gridCol w:w="1860"/>
        <w:gridCol w:w="1834"/>
        <w:gridCol w:w="1834"/>
      </w:tblGrid>
      <w:tr w:rsidR="00AC11AA" w:rsidRPr="0078196B" w14:paraId="7D9557AD" w14:textId="77777777" w:rsidTr="00AC11AA">
        <w:tc>
          <w:tcPr>
            <w:tcW w:w="1888" w:type="dxa"/>
          </w:tcPr>
          <w:p w14:paraId="0C128507" w14:textId="711622E2" w:rsidR="00AC11AA" w:rsidRPr="0078196B" w:rsidRDefault="00AC11AA" w:rsidP="00AC1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8196B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855" w:type="dxa"/>
          </w:tcPr>
          <w:p w14:paraId="3D861883" w14:textId="355CAA56" w:rsidR="00AC11AA" w:rsidRPr="0078196B" w:rsidRDefault="00AC11AA" w:rsidP="00AC1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8196B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  <w:t>256</w:t>
            </w:r>
            <w:r w:rsidR="00F955C7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  <w:t>9</w:t>
            </w:r>
          </w:p>
        </w:tc>
        <w:tc>
          <w:tcPr>
            <w:tcW w:w="1860" w:type="dxa"/>
          </w:tcPr>
          <w:p w14:paraId="5C67318E" w14:textId="3D4DB4DB" w:rsidR="00AC11AA" w:rsidRPr="0078196B" w:rsidRDefault="00AC11AA" w:rsidP="00AC1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8196B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  <w:t>25</w:t>
            </w:r>
            <w:r w:rsidR="00F955C7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  <w:t>70</w:t>
            </w:r>
          </w:p>
        </w:tc>
        <w:tc>
          <w:tcPr>
            <w:tcW w:w="1834" w:type="dxa"/>
          </w:tcPr>
          <w:p w14:paraId="7DE4F7DD" w14:textId="0AF65085" w:rsidR="00AC11AA" w:rsidRPr="0078196B" w:rsidRDefault="00AC11AA" w:rsidP="00AC1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8196B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  <w:t>25</w:t>
            </w:r>
            <w: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  <w:t>7</w:t>
            </w:r>
            <w:r w:rsidR="00F955C7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  <w:t>1</w:t>
            </w:r>
          </w:p>
        </w:tc>
        <w:tc>
          <w:tcPr>
            <w:tcW w:w="1834" w:type="dxa"/>
          </w:tcPr>
          <w:p w14:paraId="5405CCF9" w14:textId="71B6F20C" w:rsidR="00AC11AA" w:rsidRPr="0078196B" w:rsidRDefault="00AC11AA" w:rsidP="00AC1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8196B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  <w:t>25</w:t>
            </w:r>
            <w: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  <w:t>7</w:t>
            </w:r>
            <w:r w:rsidR="00F955C7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  <w:t>2</w:t>
            </w:r>
          </w:p>
        </w:tc>
      </w:tr>
      <w:tr w:rsidR="0078196B" w:rsidRPr="0078196B" w14:paraId="6610783D" w14:textId="77777777" w:rsidTr="00AC11AA">
        <w:tc>
          <w:tcPr>
            <w:tcW w:w="1888" w:type="dxa"/>
          </w:tcPr>
          <w:p w14:paraId="65518547" w14:textId="16870E94" w:rsidR="00CF48B0" w:rsidRPr="0078196B" w:rsidRDefault="00E948CB" w:rsidP="00CF48B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20</w:t>
            </w:r>
            <w:r w:rsidR="00DF3E4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,000,000 บาท</w:t>
            </w:r>
            <w:r w:rsidR="00926C03" w:rsidRPr="0078196B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ระยะ</w:t>
            </w:r>
            <w:r w:rsidR="00FB319D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540 วัน</w:t>
            </w:r>
          </w:p>
        </w:tc>
        <w:tc>
          <w:tcPr>
            <w:tcW w:w="1855" w:type="dxa"/>
          </w:tcPr>
          <w:p w14:paraId="0372D155" w14:textId="4F7B7979" w:rsidR="00CF48B0" w:rsidRPr="0078196B" w:rsidRDefault="00E948CB" w:rsidP="00CF48B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4</w:t>
            </w:r>
            <w:r w:rsidR="00DF3E4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,</w:t>
            </w:r>
            <w:r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0</w:t>
            </w:r>
            <w:r w:rsidR="00DF3E4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00,000 บาท</w:t>
            </w:r>
          </w:p>
        </w:tc>
        <w:tc>
          <w:tcPr>
            <w:tcW w:w="1860" w:type="dxa"/>
          </w:tcPr>
          <w:p w14:paraId="66D569DE" w14:textId="590DB807" w:rsidR="00CF48B0" w:rsidRPr="0078196B" w:rsidRDefault="00E948CB" w:rsidP="00CF48B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16</w:t>
            </w:r>
            <w:r w:rsidR="00DF3E4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,</w:t>
            </w:r>
            <w:r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0</w:t>
            </w:r>
            <w:r w:rsidR="00DF3E4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00,000 บาท</w:t>
            </w:r>
          </w:p>
        </w:tc>
        <w:tc>
          <w:tcPr>
            <w:tcW w:w="1834" w:type="dxa"/>
          </w:tcPr>
          <w:p w14:paraId="244B4823" w14:textId="77777777" w:rsidR="00CF48B0" w:rsidRPr="0078196B" w:rsidRDefault="00CF48B0" w:rsidP="00CF48B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834" w:type="dxa"/>
          </w:tcPr>
          <w:p w14:paraId="771B1C10" w14:textId="77777777" w:rsidR="00CF48B0" w:rsidRPr="0078196B" w:rsidRDefault="00CF48B0" w:rsidP="00CF48B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</w:tr>
    </w:tbl>
    <w:p w14:paraId="17F16DB9" w14:textId="77777777" w:rsidR="00CF48B0" w:rsidRPr="00F955C7" w:rsidRDefault="00CF48B0" w:rsidP="00CF48B0">
      <w:pPr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16"/>
          <w:szCs w:val="16"/>
        </w:rPr>
      </w:pPr>
    </w:p>
    <w:p w14:paraId="5D12AC65" w14:textId="3E738954" w:rsidR="00170A1A" w:rsidRPr="0078196B" w:rsidRDefault="00170A1A" w:rsidP="00170A1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 w:hint="cs"/>
          <w:b/>
          <w:bCs/>
          <w:color w:val="000000" w:themeColor="text1"/>
          <w:sz w:val="30"/>
          <w:szCs w:val="30"/>
          <w:cs/>
        </w:rPr>
        <w:t>มาตรการลดผลกระทบสิ่งแวดล้อม</w:t>
      </w:r>
    </w:p>
    <w:p w14:paraId="306C83B2" w14:textId="3BE5809B" w:rsidR="00170A1A" w:rsidRPr="0078196B" w:rsidRDefault="00170A1A" w:rsidP="00170A1A">
      <w:pPr>
        <w:pStyle w:val="a3"/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………………………………………………………………………………………………</w:t>
      </w:r>
      <w:r w:rsidR="004B5B02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.......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……………………………………………………………………</w:t>
      </w:r>
    </w:p>
    <w:p w14:paraId="4DA158D9" w14:textId="5C1A9C8A" w:rsidR="003D5126" w:rsidRDefault="003D5126" w:rsidP="003D512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</w:pPr>
      <w:r w:rsidRPr="0078196B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736C316D" wp14:editId="72F00037">
            <wp:simplePos x="0" y="0"/>
            <wp:positionH relativeFrom="column">
              <wp:posOffset>142464</wp:posOffset>
            </wp:positionH>
            <wp:positionV relativeFrom="paragraph">
              <wp:posOffset>26670</wp:posOffset>
            </wp:positionV>
            <wp:extent cx="63500" cy="6159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>เจ้าของโครงการ</w:t>
      </w:r>
    </w:p>
    <w:p w14:paraId="03F446C8" w14:textId="702BD7FF" w:rsidR="000F6EC6" w:rsidRPr="000F6EC6" w:rsidRDefault="000F6EC6" w:rsidP="000F6EC6">
      <w:pPr>
        <w:autoSpaceDE w:val="0"/>
        <w:autoSpaceDN w:val="0"/>
        <w:adjustRightInd w:val="0"/>
        <w:spacing w:after="0" w:line="240" w:lineRule="auto"/>
        <w:ind w:left="360" w:firstLine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</w:pPr>
      <w:r w:rsidRPr="000F6EC6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กองวิศวกรรม กรมเจ้าท่า</w:t>
      </w:r>
    </w:p>
    <w:p w14:paraId="05379066" w14:textId="49E8BBDA" w:rsidR="003D5126" w:rsidRPr="0078196B" w:rsidRDefault="003D5126" w:rsidP="00F955C7">
      <w:pPr>
        <w:spacing w:after="0"/>
        <w:ind w:firstLine="284"/>
        <w:rPr>
          <w:rFonts w:ascii="TH SarabunIT๙" w:hAnsi="TH SarabunIT๙" w:cs="TH SarabunIT๙"/>
          <w:color w:val="000000" w:themeColor="text1"/>
          <w:sz w:val="30"/>
          <w:szCs w:val="30"/>
          <w:cs/>
        </w:rPr>
      </w:pPr>
      <w:r w:rsidRPr="0078196B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โทรศัพท์ : </w:t>
      </w:r>
      <w:r w:rsidR="000F6EC6" w:rsidRPr="000F6EC6">
        <w:rPr>
          <w:rFonts w:ascii="TH SarabunIT๙" w:hAnsi="TH SarabunIT๙" w:cs="TH SarabunIT๙"/>
          <w:color w:val="000000" w:themeColor="text1"/>
          <w:sz w:val="30"/>
          <w:szCs w:val="30"/>
          <w:u w:val="dotted"/>
        </w:rPr>
        <w:t xml:space="preserve">02 233 1311 </w:t>
      </w:r>
      <w:r w:rsidR="000F6EC6" w:rsidRPr="000F6EC6">
        <w:rPr>
          <w:rFonts w:ascii="TH SarabunIT๙" w:hAnsi="TH SarabunIT๙" w:cs="TH SarabunIT๙" w:hint="cs"/>
          <w:color w:val="000000" w:themeColor="text1"/>
          <w:sz w:val="30"/>
          <w:szCs w:val="30"/>
          <w:u w:val="dotted"/>
          <w:cs/>
        </w:rPr>
        <w:t>ต่อ 208, 286</w:t>
      </w:r>
    </w:p>
    <w:p w14:paraId="0538D0C1" w14:textId="292F66DE" w:rsidR="00F955C7" w:rsidRDefault="003D5126" w:rsidP="00F955C7">
      <w:pPr>
        <w:spacing w:after="0" w:line="240" w:lineRule="auto"/>
        <w:ind w:firstLine="284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อีเมลล์   :  </w:t>
      </w:r>
      <w:hyperlink r:id="rId14" w:history="1">
        <w:r w:rsidR="00F955C7" w:rsidRPr="00D6219B">
          <w:rPr>
            <w:rStyle w:val="a8"/>
            <w:rFonts w:ascii="TH SarabunPSK" w:eastAsia="Calibri" w:hAnsi="TH SarabunPSK" w:cs="TH SarabunPSK"/>
            <w:sz w:val="30"/>
            <w:szCs w:val="30"/>
          </w:rPr>
          <w:t>jedi845@yahoo</w:t>
        </w:r>
        <w:r w:rsidR="00F955C7" w:rsidRPr="00D6219B">
          <w:rPr>
            <w:rStyle w:val="a8"/>
            <w:rFonts w:ascii="TH SarabunPSK" w:eastAsia="Calibri" w:hAnsi="TH SarabunPSK" w:cs="TH SarabunPSK"/>
            <w:sz w:val="30"/>
            <w:szCs w:val="30"/>
            <w:cs/>
          </w:rPr>
          <w:t>.</w:t>
        </w:r>
        <w:r w:rsidR="00F955C7" w:rsidRPr="00D6219B">
          <w:rPr>
            <w:rStyle w:val="a8"/>
            <w:rFonts w:ascii="TH SarabunPSK" w:eastAsia="Calibri" w:hAnsi="TH SarabunPSK" w:cs="TH SarabunPSK"/>
            <w:sz w:val="30"/>
            <w:szCs w:val="30"/>
          </w:rPr>
          <w:t>com</w:t>
        </w:r>
      </w:hyperlink>
    </w:p>
    <w:p w14:paraId="50259B10" w14:textId="1BC20CB6" w:rsidR="00F955C7" w:rsidRDefault="00F955C7" w:rsidP="00F955C7">
      <w:pPr>
        <w:spacing w:after="0" w:line="240" w:lineRule="auto"/>
        <w:ind w:firstLine="284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>
        <w:rPr>
          <w:rFonts w:ascii="TH SarabunPSK" w:eastAsia="Calibri" w:hAnsi="TH SarabunPSK" w:cs="TH SarabunPSK"/>
          <w:color w:val="000000" w:themeColor="text1"/>
          <w:sz w:val="30"/>
          <w:szCs w:val="30"/>
        </w:rPr>
        <w:tab/>
      </w:r>
      <w:r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       </w:t>
      </w:r>
      <w:hyperlink r:id="rId15" w:history="1">
        <w:r w:rsidRPr="00D6219B">
          <w:rPr>
            <w:rStyle w:val="a8"/>
            <w:rFonts w:ascii="TH SarabunPSK" w:eastAsia="Calibri" w:hAnsi="TH SarabunPSK" w:cs="TH SarabunPSK"/>
            <w:sz w:val="30"/>
            <w:szCs w:val="30"/>
          </w:rPr>
          <w:t>jiratlak@udel</w:t>
        </w:r>
        <w:r w:rsidRPr="00D6219B">
          <w:rPr>
            <w:rStyle w:val="a8"/>
            <w:rFonts w:ascii="TH SarabunPSK" w:eastAsia="Calibri" w:hAnsi="TH SarabunPSK" w:cs="TH SarabunPSK"/>
            <w:sz w:val="30"/>
            <w:szCs w:val="30"/>
            <w:cs/>
          </w:rPr>
          <w:t>.</w:t>
        </w:r>
        <w:r w:rsidRPr="00D6219B">
          <w:rPr>
            <w:rStyle w:val="a8"/>
            <w:rFonts w:ascii="TH SarabunPSK" w:eastAsia="Calibri" w:hAnsi="TH SarabunPSK" w:cs="TH SarabunPSK"/>
            <w:sz w:val="30"/>
            <w:szCs w:val="30"/>
          </w:rPr>
          <w:t>edu</w:t>
        </w:r>
      </w:hyperlink>
    </w:p>
    <w:p w14:paraId="1C0C7384" w14:textId="25A725FD" w:rsidR="0067139F" w:rsidRPr="00304C65" w:rsidRDefault="00F955C7" w:rsidP="00F955C7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   </w:t>
      </w:r>
      <w:r w:rsidR="0067139F" w:rsidRPr="00304C6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หมายเหตุ</w:t>
      </w:r>
    </w:p>
    <w:p w14:paraId="24B844C1" w14:textId="77777777" w:rsidR="0067139F" w:rsidRPr="000417CE" w:rsidRDefault="0067139F" w:rsidP="0067139F">
      <w:pPr>
        <w:pStyle w:val="a3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0417CE">
        <w:rPr>
          <w:rFonts w:ascii="TH SarabunPSK" w:hAnsi="TH SarabunPSK" w:cs="TH SarabunPSK"/>
          <w:color w:val="000000" w:themeColor="text1"/>
          <w:sz w:val="30"/>
          <w:szCs w:val="30"/>
        </w:rPr>
        <w:t>1</w:t>
      </w:r>
      <w:r w:rsidRPr="000417CE">
        <w:rPr>
          <w:rFonts w:ascii="TH SarabunPSK" w:hAnsi="TH SarabunPSK" w:cs="TH SarabunPSK"/>
          <w:color w:val="000000" w:themeColor="text1"/>
          <w:sz w:val="30"/>
          <w:szCs w:val="30"/>
          <w:cs/>
        </w:rPr>
        <w:t>. กรุณากรอกข้อมูลให้ครบถ้วนในข้อที่มีเครื่องหมาย *</w:t>
      </w:r>
    </w:p>
    <w:p w14:paraId="4C3263A0" w14:textId="77777777" w:rsidR="0067139F" w:rsidRPr="000417CE" w:rsidRDefault="0067139F" w:rsidP="0067139F">
      <w:pPr>
        <w:pStyle w:val="a3"/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color w:val="000000" w:themeColor="text1"/>
          <w:sz w:val="30"/>
          <w:szCs w:val="30"/>
        </w:rPr>
      </w:pPr>
      <w:r w:rsidRPr="000417CE">
        <w:rPr>
          <w:rFonts w:ascii="TH SarabunPSK" w:eastAsia="Cordia New" w:hAnsi="TH SarabunPSK" w:cs="TH SarabunPSK"/>
          <w:color w:val="000000" w:themeColor="text1"/>
          <w:sz w:val="30"/>
          <w:szCs w:val="30"/>
        </w:rPr>
        <w:t>2</w:t>
      </w:r>
      <w:r w:rsidRPr="000417CE">
        <w:rPr>
          <w:rFonts w:ascii="TH SarabunPSK" w:eastAsia="Cordia New" w:hAnsi="TH SarabunPSK" w:cs="TH SarabunPSK"/>
          <w:color w:val="000000" w:themeColor="text1"/>
          <w:sz w:val="30"/>
          <w:szCs w:val="30"/>
          <w:cs/>
        </w:rPr>
        <w:t>. โครงการที่เข้าข่ายเพื่อเสนอเข้าคณะทำงาน ได้แก่</w:t>
      </w:r>
    </w:p>
    <w:p w14:paraId="4424BDDA" w14:textId="77777777" w:rsidR="0067139F" w:rsidRPr="001F7359" w:rsidRDefault="0067139F" w:rsidP="0067139F">
      <w:pPr>
        <w:pStyle w:val="a3"/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0"/>
          <w:szCs w:val="30"/>
          <w:cs/>
        </w:rPr>
      </w:pPr>
      <w:r w:rsidRPr="001F7359">
        <w:rPr>
          <w:rFonts w:ascii="TH SarabunPSK" w:eastAsia="Cordia New" w:hAnsi="TH SarabunPSK" w:cs="TH SarabunPSK"/>
          <w:sz w:val="30"/>
          <w:szCs w:val="30"/>
          <w:cs/>
        </w:rPr>
        <w:tab/>
        <w:t>2.</w:t>
      </w:r>
      <w:r w:rsidRPr="001F7359">
        <w:rPr>
          <w:rFonts w:ascii="TH SarabunPSK" w:eastAsia="Cordia New" w:hAnsi="TH SarabunPSK" w:cs="TH SarabunPSK"/>
          <w:sz w:val="30"/>
          <w:szCs w:val="30"/>
        </w:rPr>
        <w:t xml:space="preserve">1 </w:t>
      </w:r>
      <w:r w:rsidRPr="001F7359">
        <w:rPr>
          <w:rFonts w:ascii="TH SarabunPSK" w:eastAsia="Cordia New" w:hAnsi="TH SarabunPSK" w:cs="TH SarabunPSK"/>
          <w:sz w:val="30"/>
          <w:szCs w:val="30"/>
          <w:cs/>
        </w:rPr>
        <w:t>โครงการศึกษาเพื่อป้องกันและแก้ไขปัญหาการกัดเซาะชายฝั่ง ที่หน่วยงานได้ดำเนินการเสนอคำขอตั้งงบประมาณประจำปีงบประมาณ พ.ศ. 256</w:t>
      </w:r>
      <w:r>
        <w:rPr>
          <w:rFonts w:ascii="TH SarabunPSK" w:eastAsia="Cordia New" w:hAnsi="TH SarabunPSK" w:cs="TH SarabunPSK" w:hint="cs"/>
          <w:sz w:val="30"/>
          <w:szCs w:val="30"/>
          <w:cs/>
        </w:rPr>
        <w:t>8</w:t>
      </w:r>
    </w:p>
    <w:p w14:paraId="50942E09" w14:textId="77777777" w:rsidR="0067139F" w:rsidRPr="001F7359" w:rsidRDefault="0067139F" w:rsidP="0067139F">
      <w:pPr>
        <w:pStyle w:val="a3"/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0"/>
          <w:szCs w:val="30"/>
          <w:cs/>
        </w:rPr>
      </w:pPr>
      <w:r w:rsidRPr="001F7359">
        <w:rPr>
          <w:rFonts w:ascii="TH SarabunPSK" w:eastAsia="Cordia New" w:hAnsi="TH SarabunPSK" w:cs="TH SarabunPSK"/>
          <w:sz w:val="30"/>
          <w:szCs w:val="30"/>
          <w:cs/>
        </w:rPr>
        <w:tab/>
        <w:t>2.</w:t>
      </w:r>
      <w:r w:rsidRPr="001F7359">
        <w:rPr>
          <w:rFonts w:ascii="TH SarabunPSK" w:eastAsia="Cordia New" w:hAnsi="TH SarabunPSK" w:cs="TH SarabunPSK"/>
          <w:sz w:val="30"/>
          <w:szCs w:val="30"/>
        </w:rPr>
        <w:t xml:space="preserve">2 </w:t>
      </w:r>
      <w:r w:rsidRPr="001F7359">
        <w:rPr>
          <w:rFonts w:ascii="TH SarabunPSK" w:eastAsia="Cordia New" w:hAnsi="TH SarabunPSK" w:cs="TH SarabunPSK"/>
          <w:sz w:val="30"/>
          <w:szCs w:val="30"/>
          <w:cs/>
        </w:rPr>
        <w:t>โครงการป้องกันและแก้ไขปัญหาการกัดเซาะชายฝั่ง</w:t>
      </w:r>
      <w:r w:rsidRPr="001F735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7359">
        <w:rPr>
          <w:rFonts w:ascii="TH SarabunPSK" w:eastAsia="Cordia New" w:hAnsi="TH SarabunPSK" w:cs="TH SarabunPSK"/>
          <w:sz w:val="30"/>
          <w:szCs w:val="30"/>
          <w:cs/>
        </w:rPr>
        <w:t>ที่หน่วยงานได้ดำเนินการเสนอคำขอตั้งงบประมาณประจำปีงบประมาณ พ.ศ. 256</w:t>
      </w:r>
      <w:r>
        <w:rPr>
          <w:rFonts w:ascii="TH SarabunPSK" w:eastAsia="Cordia New" w:hAnsi="TH SarabunPSK" w:cs="TH SarabunPSK" w:hint="cs"/>
          <w:sz w:val="30"/>
          <w:szCs w:val="30"/>
          <w:cs/>
        </w:rPr>
        <w:t>8</w:t>
      </w:r>
    </w:p>
    <w:p w14:paraId="5FB6E0F1" w14:textId="77777777" w:rsidR="0067139F" w:rsidRPr="001F7359" w:rsidRDefault="0067139F" w:rsidP="0067139F">
      <w:pPr>
        <w:pStyle w:val="a3"/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0"/>
          <w:szCs w:val="30"/>
        </w:rPr>
      </w:pPr>
      <w:r w:rsidRPr="001F7359">
        <w:rPr>
          <w:rFonts w:ascii="TH SarabunPSK" w:eastAsia="Cordia New" w:hAnsi="TH SarabunPSK" w:cs="TH SarabunPSK"/>
          <w:sz w:val="30"/>
          <w:szCs w:val="30"/>
        </w:rPr>
        <w:tab/>
        <w:t>2</w:t>
      </w:r>
      <w:r w:rsidRPr="001F7359">
        <w:rPr>
          <w:rFonts w:ascii="TH SarabunPSK" w:eastAsia="Cordia New" w:hAnsi="TH SarabunPSK" w:cs="TH SarabunPSK"/>
          <w:sz w:val="30"/>
          <w:szCs w:val="30"/>
          <w:cs/>
        </w:rPr>
        <w:t>.</w:t>
      </w:r>
      <w:r w:rsidRPr="001F7359">
        <w:rPr>
          <w:rFonts w:ascii="TH SarabunPSK" w:eastAsia="Cordia New" w:hAnsi="TH SarabunPSK" w:cs="TH SarabunPSK"/>
          <w:sz w:val="30"/>
          <w:szCs w:val="30"/>
        </w:rPr>
        <w:t xml:space="preserve">3 </w:t>
      </w:r>
      <w:r w:rsidRPr="001F7359">
        <w:rPr>
          <w:rFonts w:ascii="TH SarabunPSK" w:eastAsia="Cordia New" w:hAnsi="TH SarabunPSK" w:cs="TH SarabunPSK"/>
          <w:sz w:val="30"/>
          <w:szCs w:val="30"/>
          <w:cs/>
        </w:rPr>
        <w:t>หากโครงการดำเนินการในพื้นที่อนุรักษ์</w:t>
      </w:r>
    </w:p>
    <w:p w14:paraId="05E056F2" w14:textId="77777777" w:rsidR="0067139F" w:rsidRPr="001F7359" w:rsidRDefault="0067139F" w:rsidP="0067139F">
      <w:pPr>
        <w:pStyle w:val="a3"/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0"/>
          <w:szCs w:val="30"/>
        </w:rPr>
      </w:pPr>
      <w:r w:rsidRPr="001F7359">
        <w:rPr>
          <w:rFonts w:ascii="TH SarabunPSK" w:eastAsia="Cordia New" w:hAnsi="TH SarabunPSK" w:cs="TH SarabunPSK"/>
          <w:sz w:val="30"/>
          <w:szCs w:val="30"/>
          <w:cs/>
        </w:rPr>
        <w:tab/>
      </w:r>
      <w:r w:rsidRPr="001F7359">
        <w:rPr>
          <w:rFonts w:ascii="TH SarabunPSK" w:eastAsia="Cordia New" w:hAnsi="TH SarabunPSK" w:cs="TH SarabunPSK"/>
          <w:sz w:val="30"/>
          <w:szCs w:val="30"/>
          <w:cs/>
        </w:rPr>
        <w:tab/>
        <w:t>- ต้องได้รับการอนุญาตจากหน่วยงานที่รับผิดชอบในการอนุญาตแล้ว หรือ</w:t>
      </w:r>
      <w:r w:rsidRPr="001F7359">
        <w:rPr>
          <w:rFonts w:ascii="TH SarabunPSK" w:eastAsia="Cordia New" w:hAnsi="TH SarabunPSK" w:cs="TH SarabunPSK"/>
          <w:sz w:val="30"/>
          <w:szCs w:val="30"/>
        </w:rPr>
        <w:br/>
      </w:r>
      <w:r w:rsidRPr="001F7359">
        <w:rPr>
          <w:rFonts w:ascii="TH SarabunPSK" w:eastAsia="Cordia New" w:hAnsi="TH SarabunPSK" w:cs="TH SarabunPSK"/>
          <w:sz w:val="30"/>
          <w:szCs w:val="30"/>
        </w:rPr>
        <w:tab/>
      </w:r>
      <w:r w:rsidRPr="001F7359">
        <w:rPr>
          <w:rFonts w:ascii="TH SarabunPSK" w:eastAsia="Cordia New" w:hAnsi="TH SarabunPSK" w:cs="TH SarabunPSK"/>
          <w:sz w:val="30"/>
          <w:szCs w:val="30"/>
        </w:rPr>
        <w:tab/>
      </w:r>
      <w:r w:rsidRPr="001F7359">
        <w:rPr>
          <w:rFonts w:ascii="TH SarabunPSK" w:eastAsia="Cordia New" w:hAnsi="TH SarabunPSK" w:cs="TH SarabunPSK"/>
          <w:sz w:val="30"/>
          <w:szCs w:val="30"/>
          <w:cs/>
        </w:rPr>
        <w:t>- ต้องอยู่ระหว่างการขออนุญาตต่อหน่วยงานที่รับผิดชอบในการอนุญาต หรือ</w:t>
      </w:r>
    </w:p>
    <w:p w14:paraId="0A7429C8" w14:textId="77777777" w:rsidR="0067139F" w:rsidRPr="001F7359" w:rsidRDefault="0067139F" w:rsidP="0067139F">
      <w:pPr>
        <w:pStyle w:val="a3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F7359">
        <w:rPr>
          <w:rFonts w:ascii="TH SarabunPSK" w:eastAsia="Cordia New" w:hAnsi="TH SarabunPSK" w:cs="TH SarabunPSK"/>
          <w:sz w:val="30"/>
          <w:szCs w:val="30"/>
        </w:rPr>
        <w:tab/>
      </w:r>
      <w:r w:rsidRPr="001F7359">
        <w:rPr>
          <w:rFonts w:ascii="TH SarabunPSK" w:eastAsia="Cordia New" w:hAnsi="TH SarabunPSK" w:cs="TH SarabunPSK"/>
          <w:sz w:val="30"/>
          <w:szCs w:val="30"/>
        </w:rPr>
        <w:tab/>
      </w:r>
      <w:r w:rsidRPr="001F7359">
        <w:rPr>
          <w:rFonts w:ascii="TH SarabunPSK" w:eastAsia="Cordia New" w:hAnsi="TH SarabunPSK" w:cs="TH SarabunPSK"/>
          <w:sz w:val="30"/>
          <w:szCs w:val="30"/>
          <w:cs/>
        </w:rPr>
        <w:t>- ได้ดำเนินการแจ้งหน่วยงานที่รับผิดชอบในการอนุญาตแล้วแต่ยังไม่ได้รับการตอบรับ</w:t>
      </w:r>
    </w:p>
    <w:p w14:paraId="2573830C" w14:textId="77777777" w:rsidR="0067139F" w:rsidRPr="001F7359" w:rsidRDefault="0067139F" w:rsidP="0067139F">
      <w:pPr>
        <w:pStyle w:val="a3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1F7359">
        <w:rPr>
          <w:rFonts w:ascii="TH SarabunPSK" w:hAnsi="TH SarabunPSK" w:cs="TH SarabunPSK"/>
          <w:sz w:val="30"/>
          <w:szCs w:val="30"/>
          <w:cs/>
        </w:rPr>
        <w:t>3. แหล่งงบประมาณ</w:t>
      </w:r>
    </w:p>
    <w:p w14:paraId="5B772F56" w14:textId="77777777" w:rsidR="0067139F" w:rsidRPr="001F7359" w:rsidRDefault="0067139F" w:rsidP="0067139F">
      <w:pPr>
        <w:pStyle w:val="a3"/>
        <w:tabs>
          <w:tab w:val="left" w:pos="1418"/>
        </w:tabs>
        <w:autoSpaceDE w:val="0"/>
        <w:autoSpaceDN w:val="0"/>
        <w:adjustRightInd w:val="0"/>
        <w:spacing w:after="0" w:line="240" w:lineRule="auto"/>
        <w:ind w:left="993" w:hanging="273"/>
        <w:rPr>
          <w:rFonts w:ascii="TH SarabunPSK" w:hAnsi="TH SarabunPSK" w:cs="TH SarabunPSK"/>
          <w:sz w:val="30"/>
          <w:szCs w:val="30"/>
        </w:rPr>
      </w:pPr>
      <w:r w:rsidRPr="001F7359">
        <w:rPr>
          <w:rFonts w:ascii="TH SarabunPSK" w:hAnsi="TH SarabunPSK" w:cs="TH SarabunPSK"/>
          <w:sz w:val="30"/>
          <w:szCs w:val="30"/>
          <w:cs/>
        </w:rPr>
        <w:tab/>
        <w:t xml:space="preserve">3.1 </w:t>
      </w:r>
      <w:r w:rsidRPr="001F7359">
        <w:rPr>
          <w:rFonts w:ascii="TH SarabunPSK" w:eastAsia="Times New Roman" w:hAnsi="TH SarabunPSK" w:cs="TH SarabunPSK"/>
          <w:sz w:val="30"/>
          <w:szCs w:val="30"/>
          <w:cs/>
        </w:rPr>
        <w:t>งบปกติ : งบประมาณประจำปีของหน่วยงาน</w:t>
      </w:r>
    </w:p>
    <w:p w14:paraId="065FD721" w14:textId="77777777" w:rsidR="0067139F" w:rsidRPr="001F7359" w:rsidRDefault="0067139F" w:rsidP="0067139F">
      <w:pPr>
        <w:pStyle w:val="a3"/>
        <w:tabs>
          <w:tab w:val="left" w:pos="1418"/>
        </w:tabs>
        <w:autoSpaceDE w:val="0"/>
        <w:autoSpaceDN w:val="0"/>
        <w:adjustRightInd w:val="0"/>
        <w:spacing w:after="0" w:line="240" w:lineRule="auto"/>
        <w:ind w:left="851"/>
        <w:jc w:val="thaiDistribute"/>
        <w:rPr>
          <w:rFonts w:ascii="TH SarabunPSK" w:hAnsi="TH SarabunPSK" w:cs="TH SarabunPSK"/>
          <w:sz w:val="30"/>
          <w:szCs w:val="30"/>
        </w:rPr>
      </w:pPr>
      <w:r w:rsidRPr="001F7359">
        <w:rPr>
          <w:rFonts w:ascii="TH SarabunPSK" w:hAnsi="TH SarabunPSK" w:cs="TH SarabunPSK"/>
          <w:sz w:val="30"/>
          <w:szCs w:val="30"/>
          <w:cs/>
        </w:rPr>
        <w:t xml:space="preserve">  3.2 งบประมาณจังหวัด : งบประมาณตามยุทธศาสตร์การพัฒนาจังหวัด และงบประมาณจังหวัดแบบบูรณาการ </w:t>
      </w:r>
    </w:p>
    <w:p w14:paraId="25CCBB25" w14:textId="77777777" w:rsidR="0067139F" w:rsidRPr="001F7359" w:rsidRDefault="0067139F" w:rsidP="0067139F">
      <w:pPr>
        <w:pStyle w:val="a3"/>
        <w:tabs>
          <w:tab w:val="left" w:pos="993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1F7359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1F7359">
        <w:rPr>
          <w:rFonts w:ascii="TH SarabunPSK" w:hAnsi="TH SarabunPSK" w:cs="TH SarabunPSK"/>
          <w:sz w:val="30"/>
          <w:szCs w:val="30"/>
          <w:cs/>
        </w:rPr>
        <w:tab/>
      </w:r>
      <w:r w:rsidRPr="001F7359">
        <w:rPr>
          <w:rFonts w:ascii="TH SarabunPSK" w:hAnsi="TH SarabunPSK" w:cs="TH SarabunPSK"/>
          <w:spacing w:val="-6"/>
          <w:sz w:val="30"/>
          <w:szCs w:val="30"/>
          <w:cs/>
        </w:rPr>
        <w:t xml:space="preserve">3.3 </w:t>
      </w:r>
      <w:bookmarkStart w:id="2" w:name="_Hlk107402590"/>
      <w:r w:rsidRPr="001F7359">
        <w:rPr>
          <w:rFonts w:ascii="TH SarabunPSK" w:hAnsi="TH SarabunPSK" w:cs="TH SarabunPSK"/>
          <w:spacing w:val="-6"/>
          <w:sz w:val="30"/>
          <w:szCs w:val="30"/>
          <w:cs/>
        </w:rPr>
        <w:t xml:space="preserve">งบประมาณอื่น ๆ </w:t>
      </w:r>
      <w:bookmarkEnd w:id="2"/>
      <w:r w:rsidRPr="001F7359">
        <w:rPr>
          <w:rFonts w:ascii="TH SarabunPSK" w:hAnsi="TH SarabunPSK" w:cs="TH SarabunPSK"/>
          <w:spacing w:val="-6"/>
          <w:sz w:val="30"/>
          <w:szCs w:val="30"/>
          <w:cs/>
        </w:rPr>
        <w:t>: งบประมาณที่ได้รับการสนับสนุนจากกลุ่มจังหวัด องค์กรปกครองส่วนท้องถิ่น</w:t>
      </w:r>
      <w:r w:rsidRPr="001F7359">
        <w:rPr>
          <w:rFonts w:ascii="TH SarabunPSK" w:hAnsi="TH SarabunPSK" w:cs="TH SarabunPSK"/>
          <w:sz w:val="30"/>
          <w:szCs w:val="30"/>
          <w:cs/>
        </w:rPr>
        <w:t xml:space="preserve"> เงินนอก</w:t>
      </w:r>
      <w:r w:rsidRPr="001F7359">
        <w:rPr>
          <w:rFonts w:ascii="TH SarabunPSK" w:hAnsi="TH SarabunPSK" w:cs="TH SarabunPSK"/>
          <w:sz w:val="30"/>
          <w:szCs w:val="30"/>
          <w:cs/>
        </w:rPr>
        <w:br/>
      </w:r>
      <w:r w:rsidRPr="001F7359">
        <w:rPr>
          <w:rFonts w:ascii="TH SarabunPSK" w:hAnsi="TH SarabunPSK" w:cs="TH SarabunPSK" w:hint="cs"/>
          <w:sz w:val="30"/>
          <w:szCs w:val="30"/>
          <w:cs/>
        </w:rPr>
        <w:t xml:space="preserve">         </w:t>
      </w:r>
      <w:r w:rsidRPr="001F7359">
        <w:rPr>
          <w:rFonts w:ascii="TH SarabunPSK" w:hAnsi="TH SarabunPSK" w:cs="TH SarabunPSK"/>
          <w:sz w:val="30"/>
          <w:szCs w:val="30"/>
          <w:cs/>
        </w:rPr>
        <w:t xml:space="preserve">งบประมาณ แหล่งเงินทุนต่างประเทศและอื่น ๆ </w:t>
      </w:r>
    </w:p>
    <w:p w14:paraId="63B587DA" w14:textId="4629A4F0" w:rsidR="00C87FB3" w:rsidRDefault="00C87FB3" w:rsidP="00475D51">
      <w:pPr>
        <w:pStyle w:val="a3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03B9141" w14:textId="4DC6D74F" w:rsidR="00C87FB3" w:rsidRDefault="00C87FB3" w:rsidP="00C87FB3">
      <w:pPr>
        <w:pStyle w:val="a3"/>
        <w:autoSpaceDE w:val="0"/>
        <w:autoSpaceDN w:val="0"/>
        <w:adjustRightInd w:val="0"/>
        <w:spacing w:after="0" w:line="240" w:lineRule="auto"/>
        <w:ind w:hanging="578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03EDD25" wp14:editId="291AA67D">
            <wp:extent cx="6122035" cy="893381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93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7A6FE" w14:textId="57BCF423" w:rsidR="00C87FB3" w:rsidRDefault="00FA4DB1" w:rsidP="008D21BA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91008" behindDoc="0" locked="0" layoutInCell="1" allowOverlap="1" wp14:anchorId="3B55EFA0" wp14:editId="0D9DDB63">
            <wp:simplePos x="0" y="0"/>
            <wp:positionH relativeFrom="margin">
              <wp:posOffset>202565</wp:posOffset>
            </wp:positionH>
            <wp:positionV relativeFrom="margin">
              <wp:posOffset>4438375</wp:posOffset>
            </wp:positionV>
            <wp:extent cx="5753735" cy="431165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9984" behindDoc="0" locked="0" layoutInCell="1" allowOverlap="1" wp14:anchorId="397ED9DF" wp14:editId="41FC783F">
            <wp:simplePos x="0" y="0"/>
            <wp:positionH relativeFrom="margin">
              <wp:posOffset>219710</wp:posOffset>
            </wp:positionH>
            <wp:positionV relativeFrom="margin">
              <wp:posOffset>12700</wp:posOffset>
            </wp:positionV>
            <wp:extent cx="5753735" cy="431228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7FB3" w:rsidSect="00237ED7">
      <w:footerReference w:type="default" r:id="rId19"/>
      <w:pgSz w:w="11909" w:h="16834" w:code="9"/>
      <w:pgMar w:top="1134" w:right="1134" w:bottom="1134" w:left="1134" w:header="567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7212C6" w14:textId="77777777" w:rsidR="00A017AD" w:rsidRDefault="00A017AD" w:rsidP="00237ED7">
      <w:pPr>
        <w:spacing w:after="0" w:line="240" w:lineRule="auto"/>
      </w:pPr>
      <w:r>
        <w:separator/>
      </w:r>
    </w:p>
  </w:endnote>
  <w:endnote w:type="continuationSeparator" w:id="0">
    <w:p w14:paraId="1AEEF3CB" w14:textId="77777777" w:rsidR="00A017AD" w:rsidRDefault="00A017AD" w:rsidP="00237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PSK" w:eastAsiaTheme="majorEastAsia" w:hAnsi="TH SarabunPSK" w:cs="TH SarabunPSK"/>
        <w:sz w:val="28"/>
        <w:lang w:val="th-TH"/>
      </w:rPr>
      <w:id w:val="-206339548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14:paraId="309FC354" w14:textId="7C746FBA" w:rsidR="00310EB8" w:rsidRPr="00237ED7" w:rsidRDefault="00310EB8" w:rsidP="00237ED7">
        <w:pPr>
          <w:pStyle w:val="a6"/>
          <w:jc w:val="right"/>
          <w:rPr>
            <w:rFonts w:ascii="TH SarabunPSK" w:eastAsiaTheme="majorEastAsia" w:hAnsi="TH SarabunPSK" w:cs="TH SarabunPSK"/>
            <w:sz w:val="28"/>
          </w:rPr>
        </w:pPr>
        <w:r w:rsidRPr="00237ED7">
          <w:rPr>
            <w:rFonts w:ascii="TH SarabunPSK" w:eastAsiaTheme="majorEastAsia" w:hAnsi="TH SarabunPSK" w:cs="TH SarabunPSK"/>
            <w:sz w:val="28"/>
            <w:cs/>
            <w:lang w:val="th-TH"/>
          </w:rPr>
          <w:t xml:space="preserve">หน้า </w:t>
        </w:r>
        <w:r w:rsidRPr="00237ED7">
          <w:rPr>
            <w:rFonts w:ascii="TH SarabunPSK" w:eastAsiaTheme="minorEastAsia" w:hAnsi="TH SarabunPSK" w:cs="TH SarabunPSK"/>
            <w:sz w:val="28"/>
          </w:rPr>
          <w:fldChar w:fldCharType="begin"/>
        </w:r>
        <w:r w:rsidRPr="00237ED7">
          <w:rPr>
            <w:rFonts w:ascii="TH SarabunPSK" w:hAnsi="TH SarabunPSK" w:cs="TH SarabunPSK"/>
            <w:sz w:val="28"/>
          </w:rPr>
          <w:instrText>PAGE    \</w:instrText>
        </w:r>
        <w:r w:rsidRPr="00237ED7">
          <w:rPr>
            <w:rFonts w:ascii="TH SarabunPSK" w:hAnsi="TH SarabunPSK" w:cs="TH SarabunPSK"/>
            <w:sz w:val="28"/>
            <w:cs/>
          </w:rPr>
          <w:instrText xml:space="preserve">* </w:instrText>
        </w:r>
        <w:r w:rsidRPr="00237ED7">
          <w:rPr>
            <w:rFonts w:ascii="TH SarabunPSK" w:hAnsi="TH SarabunPSK" w:cs="TH SarabunPSK"/>
            <w:sz w:val="28"/>
          </w:rPr>
          <w:instrText>MERGEFORMAT</w:instrText>
        </w:r>
        <w:r w:rsidRPr="00237ED7">
          <w:rPr>
            <w:rFonts w:ascii="TH SarabunPSK" w:eastAsiaTheme="minorEastAsia" w:hAnsi="TH SarabunPSK" w:cs="TH SarabunPSK"/>
            <w:sz w:val="28"/>
          </w:rPr>
          <w:fldChar w:fldCharType="separate"/>
        </w:r>
        <w:r w:rsidR="00B91769" w:rsidRPr="00B91769">
          <w:rPr>
            <w:rFonts w:ascii="TH SarabunPSK" w:eastAsiaTheme="majorEastAsia" w:hAnsi="TH SarabunPSK" w:cs="TH SarabunPSK"/>
            <w:noProof/>
            <w:sz w:val="28"/>
            <w:lang w:val="th-TH"/>
          </w:rPr>
          <w:t>3</w:t>
        </w:r>
        <w:r w:rsidRPr="00237ED7">
          <w:rPr>
            <w:rFonts w:ascii="TH SarabunPSK" w:eastAsiaTheme="majorEastAsia" w:hAnsi="TH SarabunPSK" w:cs="TH SarabunPSK"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2877BD" w14:textId="77777777" w:rsidR="00A017AD" w:rsidRDefault="00A017AD" w:rsidP="00237ED7">
      <w:pPr>
        <w:spacing w:after="0" w:line="240" w:lineRule="auto"/>
      </w:pPr>
      <w:r>
        <w:separator/>
      </w:r>
    </w:p>
  </w:footnote>
  <w:footnote w:type="continuationSeparator" w:id="0">
    <w:p w14:paraId="0D3E9BBF" w14:textId="77777777" w:rsidR="00A017AD" w:rsidRDefault="00A017AD" w:rsidP="00237E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D371B"/>
    <w:multiLevelType w:val="multilevel"/>
    <w:tmpl w:val="9E0A554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0B347700"/>
    <w:multiLevelType w:val="hybridMultilevel"/>
    <w:tmpl w:val="F528ABA0"/>
    <w:lvl w:ilvl="0" w:tplc="B628AA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591F7B"/>
    <w:multiLevelType w:val="multilevel"/>
    <w:tmpl w:val="382C4F9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1800"/>
      </w:pPr>
      <w:rPr>
        <w:rFonts w:hint="default"/>
      </w:rPr>
    </w:lvl>
  </w:abstractNum>
  <w:abstractNum w:abstractNumId="3">
    <w:nsid w:val="13067C72"/>
    <w:multiLevelType w:val="hybridMultilevel"/>
    <w:tmpl w:val="FC56FC1A"/>
    <w:lvl w:ilvl="0" w:tplc="31A270E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D50384"/>
    <w:multiLevelType w:val="multilevel"/>
    <w:tmpl w:val="CD9681CC"/>
    <w:lvl w:ilvl="0">
      <w:start w:val="1"/>
      <w:numFmt w:val="decimal"/>
      <w:lvlText w:val="%1."/>
      <w:lvlJc w:val="left"/>
      <w:pPr>
        <w:ind w:left="360" w:hanging="360"/>
      </w:pPr>
      <w:rPr>
        <w:strike w:val="0"/>
        <w:lang w:bidi="th-TH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259A4D3B"/>
    <w:multiLevelType w:val="hybridMultilevel"/>
    <w:tmpl w:val="0890E9C0"/>
    <w:lvl w:ilvl="0" w:tplc="88E41D04">
      <w:start w:val="2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DEF4BA3"/>
    <w:multiLevelType w:val="hybridMultilevel"/>
    <w:tmpl w:val="1D64EF6E"/>
    <w:lvl w:ilvl="0" w:tplc="2BD4E524">
      <w:start w:val="2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DF6B57"/>
    <w:multiLevelType w:val="multilevel"/>
    <w:tmpl w:val="6AB0746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1800"/>
      </w:pPr>
      <w:rPr>
        <w:rFonts w:hint="default"/>
      </w:rPr>
    </w:lvl>
  </w:abstractNum>
  <w:abstractNum w:abstractNumId="8">
    <w:nsid w:val="475975E6"/>
    <w:multiLevelType w:val="hybridMultilevel"/>
    <w:tmpl w:val="76BA4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F13B1D"/>
    <w:multiLevelType w:val="hybridMultilevel"/>
    <w:tmpl w:val="0FF23C32"/>
    <w:lvl w:ilvl="0" w:tplc="F0F81B98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B44D05"/>
    <w:multiLevelType w:val="hybridMultilevel"/>
    <w:tmpl w:val="F0E2C6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670520"/>
    <w:multiLevelType w:val="hybridMultilevel"/>
    <w:tmpl w:val="343C4988"/>
    <w:lvl w:ilvl="0" w:tplc="D4AC5B12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0"/>
  </w:num>
  <w:num w:numId="5">
    <w:abstractNumId w:val="7"/>
  </w:num>
  <w:num w:numId="6">
    <w:abstractNumId w:val="2"/>
  </w:num>
  <w:num w:numId="7">
    <w:abstractNumId w:val="11"/>
  </w:num>
  <w:num w:numId="8">
    <w:abstractNumId w:val="9"/>
  </w:num>
  <w:num w:numId="9">
    <w:abstractNumId w:val="3"/>
  </w:num>
  <w:num w:numId="10">
    <w:abstractNumId w:val="8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60"/>
  <w:drawingGridVerticalSpacing w:val="435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ED7"/>
    <w:rsid w:val="00003DAD"/>
    <w:rsid w:val="00007D84"/>
    <w:rsid w:val="00014801"/>
    <w:rsid w:val="000153FF"/>
    <w:rsid w:val="00020D5A"/>
    <w:rsid w:val="00025CD8"/>
    <w:rsid w:val="00042164"/>
    <w:rsid w:val="000544D6"/>
    <w:rsid w:val="00055397"/>
    <w:rsid w:val="00066F73"/>
    <w:rsid w:val="00081F2A"/>
    <w:rsid w:val="000838E2"/>
    <w:rsid w:val="00085391"/>
    <w:rsid w:val="00095F9A"/>
    <w:rsid w:val="000C2FCE"/>
    <w:rsid w:val="000D0210"/>
    <w:rsid w:val="000D0282"/>
    <w:rsid w:val="000D4CED"/>
    <w:rsid w:val="000D6D6D"/>
    <w:rsid w:val="000E1750"/>
    <w:rsid w:val="000E496D"/>
    <w:rsid w:val="000E54BC"/>
    <w:rsid w:val="000E61BE"/>
    <w:rsid w:val="000F3307"/>
    <w:rsid w:val="000F6EC6"/>
    <w:rsid w:val="00113B5F"/>
    <w:rsid w:val="00113E3E"/>
    <w:rsid w:val="0011522C"/>
    <w:rsid w:val="00115942"/>
    <w:rsid w:val="001264D7"/>
    <w:rsid w:val="00126511"/>
    <w:rsid w:val="001365BA"/>
    <w:rsid w:val="00151764"/>
    <w:rsid w:val="0016778C"/>
    <w:rsid w:val="00170A1A"/>
    <w:rsid w:val="00174B5F"/>
    <w:rsid w:val="00182E89"/>
    <w:rsid w:val="00194FC7"/>
    <w:rsid w:val="001B34D1"/>
    <w:rsid w:val="001B69D2"/>
    <w:rsid w:val="001B6D06"/>
    <w:rsid w:val="001C6CF3"/>
    <w:rsid w:val="001D125A"/>
    <w:rsid w:val="001F145A"/>
    <w:rsid w:val="001F519B"/>
    <w:rsid w:val="002003D6"/>
    <w:rsid w:val="00211330"/>
    <w:rsid w:val="002204F8"/>
    <w:rsid w:val="00237ED7"/>
    <w:rsid w:val="002403D3"/>
    <w:rsid w:val="002443DA"/>
    <w:rsid w:val="002459F9"/>
    <w:rsid w:val="00253738"/>
    <w:rsid w:val="002768ED"/>
    <w:rsid w:val="0029663F"/>
    <w:rsid w:val="002979B0"/>
    <w:rsid w:val="002A427A"/>
    <w:rsid w:val="002B72BC"/>
    <w:rsid w:val="002E4612"/>
    <w:rsid w:val="00310EB8"/>
    <w:rsid w:val="0031430E"/>
    <w:rsid w:val="00316027"/>
    <w:rsid w:val="0031724D"/>
    <w:rsid w:val="003172D9"/>
    <w:rsid w:val="003221EC"/>
    <w:rsid w:val="00325A1F"/>
    <w:rsid w:val="00337FAC"/>
    <w:rsid w:val="003722F9"/>
    <w:rsid w:val="00392B31"/>
    <w:rsid w:val="00395D44"/>
    <w:rsid w:val="003A00ED"/>
    <w:rsid w:val="003A7D92"/>
    <w:rsid w:val="003B0E67"/>
    <w:rsid w:val="003B1345"/>
    <w:rsid w:val="003B2518"/>
    <w:rsid w:val="003B5EA1"/>
    <w:rsid w:val="003C7BCE"/>
    <w:rsid w:val="003D20DB"/>
    <w:rsid w:val="003D5126"/>
    <w:rsid w:val="003E0CF0"/>
    <w:rsid w:val="003F3D3B"/>
    <w:rsid w:val="003F4B6D"/>
    <w:rsid w:val="00401D06"/>
    <w:rsid w:val="00412CCC"/>
    <w:rsid w:val="00416385"/>
    <w:rsid w:val="00417131"/>
    <w:rsid w:val="004224BC"/>
    <w:rsid w:val="00423A4B"/>
    <w:rsid w:val="004320D5"/>
    <w:rsid w:val="0043229E"/>
    <w:rsid w:val="0043460D"/>
    <w:rsid w:val="004350FD"/>
    <w:rsid w:val="004351EE"/>
    <w:rsid w:val="00444D05"/>
    <w:rsid w:val="00450CED"/>
    <w:rsid w:val="00467B6E"/>
    <w:rsid w:val="00471CEB"/>
    <w:rsid w:val="00475D51"/>
    <w:rsid w:val="00480B8D"/>
    <w:rsid w:val="004815C7"/>
    <w:rsid w:val="004B5B02"/>
    <w:rsid w:val="004C273A"/>
    <w:rsid w:val="00503A8D"/>
    <w:rsid w:val="005040B0"/>
    <w:rsid w:val="005066FA"/>
    <w:rsid w:val="00511CE9"/>
    <w:rsid w:val="005236AB"/>
    <w:rsid w:val="00535C41"/>
    <w:rsid w:val="00536900"/>
    <w:rsid w:val="00536A04"/>
    <w:rsid w:val="00537279"/>
    <w:rsid w:val="00554C57"/>
    <w:rsid w:val="005743F3"/>
    <w:rsid w:val="00576CD0"/>
    <w:rsid w:val="00581FB8"/>
    <w:rsid w:val="00594F3A"/>
    <w:rsid w:val="0059568C"/>
    <w:rsid w:val="005A4A37"/>
    <w:rsid w:val="005A6D18"/>
    <w:rsid w:val="005B2CD5"/>
    <w:rsid w:val="005C626F"/>
    <w:rsid w:val="005D1E75"/>
    <w:rsid w:val="005E0D55"/>
    <w:rsid w:val="005E3712"/>
    <w:rsid w:val="005E7A50"/>
    <w:rsid w:val="005F1DFD"/>
    <w:rsid w:val="00623601"/>
    <w:rsid w:val="00633992"/>
    <w:rsid w:val="00640242"/>
    <w:rsid w:val="006456D1"/>
    <w:rsid w:val="0064756C"/>
    <w:rsid w:val="00647AEB"/>
    <w:rsid w:val="00650ABA"/>
    <w:rsid w:val="0065202B"/>
    <w:rsid w:val="0066028E"/>
    <w:rsid w:val="0066389F"/>
    <w:rsid w:val="0067139F"/>
    <w:rsid w:val="00673507"/>
    <w:rsid w:val="0067455E"/>
    <w:rsid w:val="00681D5A"/>
    <w:rsid w:val="00684339"/>
    <w:rsid w:val="0068572A"/>
    <w:rsid w:val="006A472A"/>
    <w:rsid w:val="006C3ECB"/>
    <w:rsid w:val="006E113D"/>
    <w:rsid w:val="006E3096"/>
    <w:rsid w:val="006E722A"/>
    <w:rsid w:val="006F6EA1"/>
    <w:rsid w:val="006F7AC8"/>
    <w:rsid w:val="006F7C15"/>
    <w:rsid w:val="00711B56"/>
    <w:rsid w:val="0071782E"/>
    <w:rsid w:val="00724B12"/>
    <w:rsid w:val="00734789"/>
    <w:rsid w:val="00736650"/>
    <w:rsid w:val="00765FBF"/>
    <w:rsid w:val="00775AD7"/>
    <w:rsid w:val="0078196B"/>
    <w:rsid w:val="00781E5F"/>
    <w:rsid w:val="007833FC"/>
    <w:rsid w:val="00783CBC"/>
    <w:rsid w:val="00791356"/>
    <w:rsid w:val="00794B0A"/>
    <w:rsid w:val="007B08B0"/>
    <w:rsid w:val="007B438A"/>
    <w:rsid w:val="007B4C09"/>
    <w:rsid w:val="007C01F8"/>
    <w:rsid w:val="007C7306"/>
    <w:rsid w:val="007E3CF2"/>
    <w:rsid w:val="007E5C70"/>
    <w:rsid w:val="007E6504"/>
    <w:rsid w:val="007F23DC"/>
    <w:rsid w:val="007F5296"/>
    <w:rsid w:val="0081635F"/>
    <w:rsid w:val="008620BA"/>
    <w:rsid w:val="0086263D"/>
    <w:rsid w:val="00882D1C"/>
    <w:rsid w:val="008846A0"/>
    <w:rsid w:val="00892F30"/>
    <w:rsid w:val="0089665B"/>
    <w:rsid w:val="008B464B"/>
    <w:rsid w:val="008B7C51"/>
    <w:rsid w:val="008C2FDB"/>
    <w:rsid w:val="008C3D57"/>
    <w:rsid w:val="008D12DA"/>
    <w:rsid w:val="008D21BA"/>
    <w:rsid w:val="008D43FD"/>
    <w:rsid w:val="008D58E3"/>
    <w:rsid w:val="00910115"/>
    <w:rsid w:val="00913613"/>
    <w:rsid w:val="00916D94"/>
    <w:rsid w:val="00920122"/>
    <w:rsid w:val="00926C03"/>
    <w:rsid w:val="00932283"/>
    <w:rsid w:val="009551A0"/>
    <w:rsid w:val="00973DF6"/>
    <w:rsid w:val="00986936"/>
    <w:rsid w:val="009B6FC4"/>
    <w:rsid w:val="009C64EA"/>
    <w:rsid w:val="009C6A39"/>
    <w:rsid w:val="009D29C7"/>
    <w:rsid w:val="009D61A3"/>
    <w:rsid w:val="009D6CE3"/>
    <w:rsid w:val="009E48FF"/>
    <w:rsid w:val="009E6DA3"/>
    <w:rsid w:val="009F0630"/>
    <w:rsid w:val="00A017AD"/>
    <w:rsid w:val="00A067DD"/>
    <w:rsid w:val="00A16D90"/>
    <w:rsid w:val="00A2188C"/>
    <w:rsid w:val="00A23C58"/>
    <w:rsid w:val="00A23DC4"/>
    <w:rsid w:val="00A31BCC"/>
    <w:rsid w:val="00A35E21"/>
    <w:rsid w:val="00A448CE"/>
    <w:rsid w:val="00A50668"/>
    <w:rsid w:val="00A51A55"/>
    <w:rsid w:val="00A62B99"/>
    <w:rsid w:val="00A66395"/>
    <w:rsid w:val="00A67E5C"/>
    <w:rsid w:val="00A709C7"/>
    <w:rsid w:val="00A73E0F"/>
    <w:rsid w:val="00A84C23"/>
    <w:rsid w:val="00A96FFB"/>
    <w:rsid w:val="00AC11AA"/>
    <w:rsid w:val="00AC2E4C"/>
    <w:rsid w:val="00AD0D49"/>
    <w:rsid w:val="00AD6943"/>
    <w:rsid w:val="00AE2727"/>
    <w:rsid w:val="00AE73FC"/>
    <w:rsid w:val="00AF2667"/>
    <w:rsid w:val="00B0233B"/>
    <w:rsid w:val="00B11031"/>
    <w:rsid w:val="00B129E1"/>
    <w:rsid w:val="00B32D58"/>
    <w:rsid w:val="00B46D3B"/>
    <w:rsid w:val="00B57BFC"/>
    <w:rsid w:val="00B63FA8"/>
    <w:rsid w:val="00B75340"/>
    <w:rsid w:val="00B804A9"/>
    <w:rsid w:val="00B84810"/>
    <w:rsid w:val="00B87D7A"/>
    <w:rsid w:val="00B91769"/>
    <w:rsid w:val="00B94DDA"/>
    <w:rsid w:val="00B95C24"/>
    <w:rsid w:val="00BA1C7A"/>
    <w:rsid w:val="00BB2240"/>
    <w:rsid w:val="00BC0C46"/>
    <w:rsid w:val="00BC3E57"/>
    <w:rsid w:val="00BC6D4D"/>
    <w:rsid w:val="00BD62A4"/>
    <w:rsid w:val="00BE1F56"/>
    <w:rsid w:val="00BF6115"/>
    <w:rsid w:val="00C00B23"/>
    <w:rsid w:val="00C03C7D"/>
    <w:rsid w:val="00C13BED"/>
    <w:rsid w:val="00C252CC"/>
    <w:rsid w:val="00C5552B"/>
    <w:rsid w:val="00C55B19"/>
    <w:rsid w:val="00C57ECB"/>
    <w:rsid w:val="00C70075"/>
    <w:rsid w:val="00C729CD"/>
    <w:rsid w:val="00C76B1D"/>
    <w:rsid w:val="00C87FB3"/>
    <w:rsid w:val="00C90A38"/>
    <w:rsid w:val="00C969F0"/>
    <w:rsid w:val="00CA2897"/>
    <w:rsid w:val="00CB4008"/>
    <w:rsid w:val="00CD2BEE"/>
    <w:rsid w:val="00CE2AA2"/>
    <w:rsid w:val="00CE673F"/>
    <w:rsid w:val="00CE691B"/>
    <w:rsid w:val="00CE7BCB"/>
    <w:rsid w:val="00CF2E1C"/>
    <w:rsid w:val="00CF43FE"/>
    <w:rsid w:val="00CF48B0"/>
    <w:rsid w:val="00CF7C13"/>
    <w:rsid w:val="00D0552D"/>
    <w:rsid w:val="00D4109A"/>
    <w:rsid w:val="00D43D1E"/>
    <w:rsid w:val="00D44E0F"/>
    <w:rsid w:val="00D4770A"/>
    <w:rsid w:val="00D522A9"/>
    <w:rsid w:val="00D743F0"/>
    <w:rsid w:val="00D92939"/>
    <w:rsid w:val="00D941FA"/>
    <w:rsid w:val="00DA0B56"/>
    <w:rsid w:val="00DA3336"/>
    <w:rsid w:val="00DB090D"/>
    <w:rsid w:val="00DB0EEF"/>
    <w:rsid w:val="00DB15D3"/>
    <w:rsid w:val="00DB5C92"/>
    <w:rsid w:val="00DC0094"/>
    <w:rsid w:val="00DF3E40"/>
    <w:rsid w:val="00DF64DF"/>
    <w:rsid w:val="00E01BBC"/>
    <w:rsid w:val="00E16990"/>
    <w:rsid w:val="00E25E65"/>
    <w:rsid w:val="00E50729"/>
    <w:rsid w:val="00E54FA1"/>
    <w:rsid w:val="00E62C07"/>
    <w:rsid w:val="00E84485"/>
    <w:rsid w:val="00E87B6C"/>
    <w:rsid w:val="00E948CB"/>
    <w:rsid w:val="00E95038"/>
    <w:rsid w:val="00EA5202"/>
    <w:rsid w:val="00EB5479"/>
    <w:rsid w:val="00EC0265"/>
    <w:rsid w:val="00EC2BB6"/>
    <w:rsid w:val="00EE1DBB"/>
    <w:rsid w:val="00EE33AF"/>
    <w:rsid w:val="00F02724"/>
    <w:rsid w:val="00F04D12"/>
    <w:rsid w:val="00F15D04"/>
    <w:rsid w:val="00F2388F"/>
    <w:rsid w:val="00F4119C"/>
    <w:rsid w:val="00F82066"/>
    <w:rsid w:val="00F92C14"/>
    <w:rsid w:val="00F955C7"/>
    <w:rsid w:val="00FA4DB1"/>
    <w:rsid w:val="00FA6AA1"/>
    <w:rsid w:val="00FB319D"/>
    <w:rsid w:val="00FB4452"/>
    <w:rsid w:val="00FC5E93"/>
    <w:rsid w:val="00FD5BFC"/>
    <w:rsid w:val="00FE1D79"/>
    <w:rsid w:val="00FE3946"/>
    <w:rsid w:val="00FE3D9A"/>
    <w:rsid w:val="00FE4F08"/>
    <w:rsid w:val="00FE507A"/>
    <w:rsid w:val="00FE6A71"/>
    <w:rsid w:val="00FF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80B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ED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7ED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37E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237ED7"/>
  </w:style>
  <w:style w:type="paragraph" w:styleId="a6">
    <w:name w:val="footer"/>
    <w:basedOn w:val="a"/>
    <w:link w:val="a7"/>
    <w:uiPriority w:val="99"/>
    <w:unhideWhenUsed/>
    <w:rsid w:val="00237E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237ED7"/>
  </w:style>
  <w:style w:type="character" w:styleId="a8">
    <w:name w:val="Hyperlink"/>
    <w:basedOn w:val="a0"/>
    <w:uiPriority w:val="99"/>
    <w:unhideWhenUsed/>
    <w:rsid w:val="00066F73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066F73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CF2E1C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CF2E1C"/>
    <w:rPr>
      <w:rFonts w:ascii="Segoe UI" w:hAnsi="Segoe UI" w:cs="Angsana New"/>
      <w:sz w:val="18"/>
      <w:szCs w:val="22"/>
    </w:rPr>
  </w:style>
  <w:style w:type="table" w:styleId="ab">
    <w:name w:val="Table Grid"/>
    <w:basedOn w:val="a1"/>
    <w:uiPriority w:val="39"/>
    <w:unhideWhenUsed/>
    <w:rsid w:val="00CF48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2003D6"/>
    <w:rPr>
      <w:color w:val="954F72" w:themeColor="followed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F955C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ED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7ED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37E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237ED7"/>
  </w:style>
  <w:style w:type="paragraph" w:styleId="a6">
    <w:name w:val="footer"/>
    <w:basedOn w:val="a"/>
    <w:link w:val="a7"/>
    <w:uiPriority w:val="99"/>
    <w:unhideWhenUsed/>
    <w:rsid w:val="00237E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237ED7"/>
  </w:style>
  <w:style w:type="character" w:styleId="a8">
    <w:name w:val="Hyperlink"/>
    <w:basedOn w:val="a0"/>
    <w:uiPriority w:val="99"/>
    <w:unhideWhenUsed/>
    <w:rsid w:val="00066F73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066F73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CF2E1C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CF2E1C"/>
    <w:rPr>
      <w:rFonts w:ascii="Segoe UI" w:hAnsi="Segoe UI" w:cs="Angsana New"/>
      <w:sz w:val="18"/>
      <w:szCs w:val="22"/>
    </w:rPr>
  </w:style>
  <w:style w:type="table" w:styleId="ab">
    <w:name w:val="Table Grid"/>
    <w:basedOn w:val="a1"/>
    <w:uiPriority w:val="39"/>
    <w:unhideWhenUsed/>
    <w:rsid w:val="00CF48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2003D6"/>
    <w:rPr>
      <w:color w:val="954F72" w:themeColor="followed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F955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tcs.dmcr.go.th/dmcr/v2/router?page=erosionsolveline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mailto:jiratlak@udel.edu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jedi845@yahoo.com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D1852E-67AF-4CF5-A4DD-DEC213A83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1138</Words>
  <Characters>6491</Characters>
  <Application>Microsoft Office Word</Application>
  <DocSecurity>0</DocSecurity>
  <Lines>54</Lines>
  <Paragraphs>15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2024-10-24T03:22:00Z</cp:lastPrinted>
  <dcterms:created xsi:type="dcterms:W3CDTF">2024-10-24T03:25:00Z</dcterms:created>
  <dcterms:modified xsi:type="dcterms:W3CDTF">2024-10-24T03:25:00Z</dcterms:modified>
</cp:coreProperties>
</file>