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97811" w14:textId="47691C47" w:rsidR="003D5126" w:rsidRPr="0078196B" w:rsidRDefault="003D5126" w:rsidP="003D512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6"/>
          <w:szCs w:val="36"/>
          <w:cs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6"/>
          <w:szCs w:val="36"/>
          <w:cs/>
        </w:rPr>
        <w:t>แบบฟอร์มเสนอโครงการป้องกันและแก้ไขปัญหาการกัดเซาะชายฝั่ง</w:t>
      </w:r>
    </w:p>
    <w:p w14:paraId="0FD77594" w14:textId="060088AE" w:rsidR="003D5126" w:rsidRPr="0078196B" w:rsidRDefault="003D5126" w:rsidP="003D5126">
      <w:pPr>
        <w:pStyle w:val="a4"/>
        <w:tabs>
          <w:tab w:val="clear" w:pos="4513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78196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ต่อคณะทำงานเพื่อพิจารณากลั่นกรองฯ ประจำ</w:t>
      </w:r>
      <w:r w:rsidR="0029663F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6"/>
          <w:szCs w:val="36"/>
          <w:cs/>
        </w:rPr>
        <w:t>ปีงบประมาณ พ.ศ. 256</w:t>
      </w:r>
      <w:r w:rsidR="001F24F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9</w:t>
      </w:r>
    </w:p>
    <w:p w14:paraId="644A5E1F" w14:textId="3D33F667" w:rsidR="00237ED7" w:rsidRPr="0078196B" w:rsidRDefault="00237ED7" w:rsidP="00182E8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78196B">
        <w:rPr>
          <w:rFonts w:ascii="TH SarabunPSK" w:eastAsia="Calibri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3ECD68" wp14:editId="7D849114">
                <wp:simplePos x="0" y="0"/>
                <wp:positionH relativeFrom="column">
                  <wp:posOffset>431165</wp:posOffset>
                </wp:positionH>
                <wp:positionV relativeFrom="paragraph">
                  <wp:posOffset>113030</wp:posOffset>
                </wp:positionV>
                <wp:extent cx="5382895" cy="635"/>
                <wp:effectExtent l="0" t="0" r="27305" b="37465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289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30F6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33.95pt;margin-top:8.9pt;width:423.85pt;height: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" strokeweight="1.25pt">
                <v:stroke dashstyle="longDashDotDot"/>
              </v:shape>
            </w:pict>
          </mc:Fallback>
        </mc:AlternateContent>
      </w:r>
    </w:p>
    <w:p w14:paraId="59882466" w14:textId="3F342483" w:rsidR="003F4B6D" w:rsidRDefault="00EC0265" w:rsidP="003F4B6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7D1CF07" wp14:editId="61BEB708">
            <wp:simplePos x="0" y="0"/>
            <wp:positionH relativeFrom="column">
              <wp:posOffset>70858</wp:posOffset>
            </wp:positionH>
            <wp:positionV relativeFrom="paragraph">
              <wp:posOffset>27940</wp:posOffset>
            </wp:positionV>
            <wp:extent cx="63500" cy="615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ชื่อโครงการ</w:t>
      </w:r>
    </w:p>
    <w:p w14:paraId="4E697E0C" w14:textId="45C8D358" w:rsidR="005236AB" w:rsidRPr="005236AB" w:rsidRDefault="00F437F0" w:rsidP="001F24FB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 w:rsidRPr="00F437F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งานศึกษา</w:t>
      </w:r>
      <w:r w:rsidR="001F24F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วางแผนแม่บท สำรวจออ</w:t>
      </w:r>
      <w:r w:rsidR="003415B8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กแบบและจัดทำรายงานการประเมินผลกระทบสิ่งแวดล้อม </w:t>
      </w:r>
      <w:r w:rsidR="003415B8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</w:t>
      </w:r>
      <w:r w:rsidR="003415B8">
        <w:rPr>
          <w:rFonts w:ascii="TH SarabunPSK" w:eastAsia="Calibri" w:hAnsi="TH SarabunPSK" w:cs="TH SarabunPSK"/>
          <w:color w:val="000000" w:themeColor="text1"/>
          <w:sz w:val="30"/>
          <w:szCs w:val="30"/>
        </w:rPr>
        <w:t>EIA</w:t>
      </w:r>
      <w:r w:rsidR="003415B8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) </w:t>
      </w:r>
      <w:r w:rsidR="001F24F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เพื่อ</w:t>
      </w:r>
      <w:r w:rsidR="003415B8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แก้ไขปัญหาการกัดเซาะชายฝั่ง</w:t>
      </w:r>
      <w:r w:rsidR="001F24F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3415B8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อ.</w:t>
      </w:r>
      <w:r w:rsidR="001F24F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จะนะ และ อ.เทพา </w:t>
      </w:r>
      <w:r w:rsidR="003415B8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จ.</w:t>
      </w:r>
      <w:r w:rsidR="001F24F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สงขลา</w:t>
      </w:r>
    </w:p>
    <w:p w14:paraId="7A2C723D" w14:textId="3A5C4DCB" w:rsidR="00194FC7" w:rsidRPr="0078196B" w:rsidRDefault="00EC0265" w:rsidP="00194FC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3770A1E" wp14:editId="6C809707">
            <wp:simplePos x="0" y="0"/>
            <wp:positionH relativeFrom="column">
              <wp:posOffset>84866</wp:posOffset>
            </wp:positionH>
            <wp:positionV relativeFrom="paragraph">
              <wp:posOffset>26035</wp:posOffset>
            </wp:positionV>
            <wp:extent cx="63500" cy="6159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FC7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ข้อมูลสถานการณ์การกัดเซาะชายฝั่ง </w:t>
      </w:r>
    </w:p>
    <w:p w14:paraId="16279795" w14:textId="4F33EFB2" w:rsidR="00194FC7" w:rsidRPr="0078196B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2.1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สภาพปัญหาการกัดเซาะชายฝั่งบริเวณที่ตั้งโครงการ</w:t>
      </w:r>
      <w:r w:rsidR="0031724D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31724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</w:t>
      </w:r>
      <w:r w:rsidR="0031724D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สถาพปัญหา สาเหตุ</w:t>
      </w:r>
      <w:r w:rsidR="00D941FA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การกัดเซาะ</w:t>
      </w:r>
      <w:r w:rsidR="0031724D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ผลกระทบต่อพื้นที่ข้างเคียง</w:t>
      </w:r>
      <w:r w:rsidR="0031724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="0031724D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ข้อมูลการเปลี่ยนแปลงชายฝั่ง</w:t>
      </w:r>
      <w:r w:rsidR="00211330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เป็นต้น</w:t>
      </w:r>
      <w:r w:rsidR="0031724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)</w:t>
      </w:r>
    </w:p>
    <w:p w14:paraId="72B8C479" w14:textId="6EE4C6BB" w:rsidR="00590CEA" w:rsidRDefault="00194FC7" w:rsidP="008C3620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8C362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</w:t>
      </w:r>
      <w:r w:rsidR="001F24F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จังหวัดสงขลา </w:t>
      </w:r>
      <w:r w:rsidR="008C3620" w:rsidRPr="008C3620">
        <w:rPr>
          <w:rFonts w:ascii="TH SarabunPSK" w:hAnsi="TH SarabunPSK" w:cs="TH SarabunPSK"/>
          <w:sz w:val="30"/>
          <w:szCs w:val="30"/>
          <w:cs/>
        </w:rPr>
        <w:t xml:space="preserve">ได้มีหนังสือที่ </w:t>
      </w:r>
      <w:r w:rsidR="001F24FB">
        <w:rPr>
          <w:rFonts w:ascii="TH SarabunPSK" w:hAnsi="TH SarabunPSK" w:cs="TH SarabunPSK" w:hint="cs"/>
          <w:sz w:val="30"/>
          <w:szCs w:val="30"/>
          <w:cs/>
        </w:rPr>
        <w:t>สข 0017.2/</w:t>
      </w:r>
      <w:r w:rsidR="00590CEA">
        <w:rPr>
          <w:rFonts w:ascii="TH SarabunPSK" w:hAnsi="TH SarabunPSK" w:cs="TH SarabunPSK" w:hint="cs"/>
          <w:sz w:val="30"/>
          <w:szCs w:val="30"/>
          <w:cs/>
        </w:rPr>
        <w:t xml:space="preserve">5822 </w:t>
      </w:r>
      <w:r w:rsidR="008C3620" w:rsidRPr="008C3620">
        <w:rPr>
          <w:rFonts w:ascii="TH SarabunPSK" w:hAnsi="TH SarabunPSK" w:cs="TH SarabunPSK"/>
          <w:sz w:val="30"/>
          <w:szCs w:val="30"/>
          <w:cs/>
        </w:rPr>
        <w:t xml:space="preserve">ลงวันที่ </w:t>
      </w:r>
      <w:r w:rsidR="00590CEA">
        <w:rPr>
          <w:rFonts w:ascii="TH SarabunPSK" w:hAnsi="TH SarabunPSK" w:cs="TH SarabunPSK" w:hint="cs"/>
          <w:sz w:val="30"/>
          <w:szCs w:val="30"/>
          <w:cs/>
        </w:rPr>
        <w:t>18</w:t>
      </w:r>
      <w:r w:rsidR="008C3620" w:rsidRPr="008C3620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90CEA">
        <w:rPr>
          <w:rFonts w:ascii="TH SarabunPSK" w:hAnsi="TH SarabunPSK" w:cs="TH SarabunPSK" w:hint="cs"/>
          <w:sz w:val="30"/>
          <w:szCs w:val="30"/>
          <w:cs/>
        </w:rPr>
        <w:t>มี</w:t>
      </w:r>
      <w:r w:rsidR="003415B8">
        <w:rPr>
          <w:rFonts w:ascii="TH SarabunPSK" w:hAnsi="TH SarabunPSK" w:cs="TH SarabunPSK" w:hint="cs"/>
          <w:sz w:val="30"/>
          <w:szCs w:val="30"/>
          <w:cs/>
        </w:rPr>
        <w:t>.ค.</w:t>
      </w:r>
      <w:r w:rsidR="008C3620" w:rsidRPr="008C3620">
        <w:rPr>
          <w:rFonts w:ascii="TH SarabunPSK" w:hAnsi="TH SarabunPSK" w:cs="TH SarabunPSK"/>
          <w:sz w:val="30"/>
          <w:szCs w:val="30"/>
          <w:cs/>
        </w:rPr>
        <w:t xml:space="preserve"> 6</w:t>
      </w:r>
      <w:r w:rsidR="003415B8">
        <w:rPr>
          <w:rFonts w:ascii="TH SarabunPSK" w:hAnsi="TH SarabunPSK" w:cs="TH SarabunPSK" w:hint="cs"/>
          <w:sz w:val="30"/>
          <w:szCs w:val="30"/>
          <w:cs/>
        </w:rPr>
        <w:t>7</w:t>
      </w:r>
      <w:r w:rsidR="008C3620" w:rsidRPr="008C3620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01895">
        <w:rPr>
          <w:rFonts w:ascii="TH SarabunPSK" w:hAnsi="TH SarabunPSK" w:cs="TH SarabunPSK" w:hint="cs"/>
          <w:sz w:val="30"/>
          <w:szCs w:val="30"/>
          <w:cs/>
        </w:rPr>
        <w:t xml:space="preserve">แจ้งว่า </w:t>
      </w:r>
      <w:r w:rsidR="003415B8">
        <w:rPr>
          <w:rFonts w:ascii="TH SarabunPSK" w:hAnsi="TH SarabunPSK" w:cs="TH SarabunPSK" w:hint="cs"/>
          <w:sz w:val="30"/>
          <w:szCs w:val="30"/>
          <w:cs/>
        </w:rPr>
        <w:t>ด้วย</w:t>
      </w:r>
      <w:r w:rsidR="00590CEA">
        <w:rPr>
          <w:rFonts w:ascii="TH SarabunPSK" w:hAnsi="TH SarabunPSK" w:cs="TH SarabunPSK" w:hint="cs"/>
          <w:sz w:val="30"/>
          <w:szCs w:val="30"/>
          <w:cs/>
        </w:rPr>
        <w:t>จังหวัดสงขลา มีชายฝั่งทะเลยาว</w:t>
      </w:r>
      <w:r w:rsidR="00590CEA" w:rsidRPr="00E359CB">
        <w:rPr>
          <w:rFonts w:ascii="TH SarabunPSK" w:hAnsi="TH SarabunPSK" w:cs="TH SarabunPSK" w:hint="cs"/>
          <w:spacing w:val="-4"/>
          <w:sz w:val="30"/>
          <w:szCs w:val="30"/>
          <w:cs/>
        </w:rPr>
        <w:t>ประมาณ 159.66 กิโลเมตร ครอบคลุมเขตพื้นที่อำเภอระโนด อำเภอสะทิงพระ อำเภอสิงหนคร อำเภอเมืองสงขลา อำเภอจะนะ</w:t>
      </w:r>
      <w:r w:rsidR="00590CEA">
        <w:rPr>
          <w:rFonts w:ascii="TH SarabunPSK" w:hAnsi="TH SarabunPSK" w:cs="TH SarabunPSK" w:hint="cs"/>
          <w:sz w:val="30"/>
          <w:szCs w:val="30"/>
          <w:cs/>
        </w:rPr>
        <w:t xml:space="preserve"> และอำเภอเทพา สภาพชายฝั่งเปิดโล่ง เมื่อมีมรสุมคลื่นลมเข้ากระทบชายฝั่งโดยตรง ทำให้พื้นที่ชายฝั่งทะเลจังหวัดสงขลา</w:t>
      </w:r>
      <w:r w:rsidR="00590CEA" w:rsidRPr="00E359CB">
        <w:rPr>
          <w:rFonts w:ascii="TH SarabunPSK" w:hAnsi="TH SarabunPSK" w:cs="TH SarabunPSK" w:hint="cs"/>
          <w:spacing w:val="-4"/>
          <w:sz w:val="30"/>
          <w:szCs w:val="30"/>
          <w:cs/>
        </w:rPr>
        <w:t>ประสบปัญหากัดเซาะชายฝั่งมาอย่างต่อเนื่อง และมีแนวโน้มเพิ่มมากขึ้นทุกปี โดยเฉพาะการกัดเซาะชายฝั่งในพื้นที่อำเภอจะนะ</w:t>
      </w:r>
      <w:r w:rsidR="00590CEA">
        <w:rPr>
          <w:rFonts w:ascii="TH SarabunPSK" w:hAnsi="TH SarabunPSK" w:cs="TH SarabunPSK" w:hint="cs"/>
          <w:sz w:val="30"/>
          <w:szCs w:val="30"/>
          <w:cs/>
        </w:rPr>
        <w:t xml:space="preserve"> และอำเภอเทพา ซึ่งการกัดเซาะชายฝั่งในพื้นที่อำเภอเทพาบางจุด ได้ส่งผลกระทบต่อทางหลวงแผ่นดินหมายเลข 43 อันเป็นเส้นทางหลักเชื่อมจังหวัดสงขลา และจังหวัดปัตตานี สภาพปัจจุบัน กัดเซาะเข้าใกล้ถึงแนวถนนดังกล่าว จังหวัดสงขลาจึงได้ขอความอนุเคราะห์กรมเจ้าท่าดำเนินการศึกษาออกแบบ และจัดทำรายงานการประเมินผลกระทบสิ่งแวดล้อม </w:t>
      </w:r>
      <w:r w:rsidR="00590CEA">
        <w:rPr>
          <w:rFonts w:ascii="TH SarabunPSK" w:hAnsi="TH SarabunPSK" w:cs="TH SarabunPSK"/>
          <w:sz w:val="30"/>
          <w:szCs w:val="30"/>
          <w:cs/>
        </w:rPr>
        <w:t>(</w:t>
      </w:r>
      <w:r w:rsidR="00590CEA">
        <w:rPr>
          <w:rFonts w:ascii="TH SarabunPSK" w:hAnsi="TH SarabunPSK" w:cs="TH SarabunPSK"/>
          <w:sz w:val="30"/>
          <w:szCs w:val="30"/>
        </w:rPr>
        <w:t>EIA</w:t>
      </w:r>
      <w:r w:rsidR="00590CEA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590CEA">
        <w:rPr>
          <w:rFonts w:ascii="TH SarabunPSK" w:hAnsi="TH SarabunPSK" w:cs="TH SarabunPSK" w:hint="cs"/>
          <w:sz w:val="30"/>
          <w:szCs w:val="30"/>
          <w:cs/>
        </w:rPr>
        <w:t xml:space="preserve">เพื่อแก้ปัญหาการกัดเซาะชายฝั่ง เพื่อประโยชน์ในการแก้ไขปัญหาและพัฒนาพื้นที่ต่อไป </w:t>
      </w:r>
    </w:p>
    <w:p w14:paraId="7AE5FE42" w14:textId="64583245" w:rsidR="007B438A" w:rsidRPr="0078196B" w:rsidRDefault="00194FC7" w:rsidP="00401D06">
      <w:pPr>
        <w:pStyle w:val="a3"/>
        <w:numPr>
          <w:ilvl w:val="1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567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ระดับความรุนแรง</w:t>
      </w:r>
    </w:p>
    <w:p w14:paraId="276F0E9C" w14:textId="4DD8501D" w:rsidR="007B438A" w:rsidRDefault="007B438A" w:rsidP="00412CCC">
      <w:pPr>
        <w:pStyle w:val="a3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ข้อมูล</w:t>
      </w:r>
      <w:r w:rsidR="00194FC7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การกัดเซาะชายฝั่งบริเวณที่ตั้งโครงการ</w:t>
      </w:r>
      <w:r w:rsidR="00194FC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194FC7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(อ้างอิงข้อมูล</w:t>
      </w:r>
      <w:r w:rsidR="00194FC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เว็บไซต์</w:t>
      </w:r>
      <w:r w:rsidR="00194FC7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กรมทรัพยากรทางทะเลและชายฝั่ง</w:t>
      </w:r>
      <w:r w:rsidR="00194FC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ระบบ </w:t>
      </w:r>
      <w:r w:rsidR="00194FC7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GIS</w:t>
      </w:r>
      <w:r w:rsidR="002003D6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br/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http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://</w:t>
      </w:r>
      <w:proofErr w:type="spellStart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tcs</w:t>
      </w:r>
      <w:proofErr w:type="spellEnd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proofErr w:type="spellStart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proofErr w:type="spellEnd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go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proofErr w:type="spellStart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th</w:t>
      </w:r>
      <w:proofErr w:type="spellEnd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proofErr w:type="spellStart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proofErr w:type="spellEnd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v2</w:t>
      </w:r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proofErr w:type="spellStart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router?page</w:t>
      </w:r>
      <w:proofErr w:type="spellEnd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=</w:t>
      </w:r>
      <w:proofErr w:type="spellStart"/>
      <w:r w:rsidR="002003D6" w:rsidRPr="0086263D">
        <w:rPr>
          <w:rFonts w:ascii="TH SarabunPSK" w:eastAsia="Calibri" w:hAnsi="TH SarabunPSK" w:cs="TH SarabunPSK"/>
          <w:color w:val="000000" w:themeColor="text1"/>
          <w:sz w:val="30"/>
          <w:szCs w:val="30"/>
        </w:rPr>
        <w:t>coastalstatus</w:t>
      </w:r>
      <w:proofErr w:type="spellEnd"/>
      <w:r w:rsidR="002003D6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="00536A04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)</w:t>
      </w:r>
      <w:r w:rsidR="00E50729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</w:t>
      </w:r>
    </w:p>
    <w:p w14:paraId="7E8644FE" w14:textId="3FAE9176" w:rsidR="00FB319D" w:rsidRPr="00FB319D" w:rsidRDefault="00B86FCA" w:rsidP="00FB319D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color w:val="000000" w:themeColor="text1"/>
          <w:sz w:val="30"/>
          <w:szCs w:val="30"/>
          <w:u w:val="dotted"/>
          <w:cs/>
        </w:rPr>
      </w:pP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dotted"/>
          <w:cs/>
        </w:rPr>
        <w:t>มีทั้ง</w:t>
      </w:r>
      <w:r w:rsidR="00FB319D"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dotted"/>
          <w:cs/>
        </w:rPr>
        <w:t>พื้นที่การกัดเซาะรุนแรง</w:t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dotted"/>
          <w:cs/>
        </w:rPr>
        <w:t>และกัดเซาะปานกลาง</w:t>
      </w:r>
    </w:p>
    <w:p w14:paraId="733B9D2F" w14:textId="7A86D648" w:rsidR="00194FC7" w:rsidRPr="0078196B" w:rsidRDefault="00E50729" w:rsidP="007B438A">
      <w:pPr>
        <w:pStyle w:val="a3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ข้อมูลของหน่วยงานที่ได้ทำการศึกษาเพิ่มเติม</w:t>
      </w:r>
      <w:r w:rsidR="007B438A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ลงรายพื้นที่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</w:p>
    <w:p w14:paraId="510A0823" w14:textId="0BF34FEF" w:rsidR="00194FC7" w:rsidRPr="0078196B" w:rsidRDefault="00194FC7" w:rsidP="00194FC7">
      <w:pPr>
        <w:autoSpaceDE w:val="0"/>
        <w:autoSpaceDN w:val="0"/>
        <w:adjustRightInd w:val="0"/>
        <w:spacing w:after="0" w:line="240" w:lineRule="auto"/>
        <w:ind w:firstLine="57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</w:t>
      </w:r>
      <w:r w:rsidR="00B673F9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.........................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</w:t>
      </w:r>
      <w:r w:rsidR="00B673F9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ไม่มี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</w:t>
      </w:r>
      <w:r w:rsidR="00B673F9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.................................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</w:t>
      </w:r>
    </w:p>
    <w:p w14:paraId="08E70E7F" w14:textId="5B3BB563" w:rsidR="00194FC7" w:rsidRPr="0078196B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2.3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  <w:t>ระยะทางการกัดเซาะใน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บริเวณที่ตั้งโครงการ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(เมตร)</w:t>
      </w:r>
    </w:p>
    <w:p w14:paraId="2323C135" w14:textId="210B2EC6" w:rsidR="00194FC7" w:rsidRPr="0078196B" w:rsidRDefault="00194FC7" w:rsidP="00194FC7">
      <w:pPr>
        <w:autoSpaceDE w:val="0"/>
        <w:autoSpaceDN w:val="0"/>
        <w:adjustRightInd w:val="0"/>
        <w:spacing w:after="0" w:line="240" w:lineRule="auto"/>
        <w:ind w:firstLine="57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</w:t>
      </w:r>
      <w:r w:rsidR="00E2293A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ระยะทางสำรวจครอบคลุมแนวชายฝั่ง </w:t>
      </w:r>
      <w:r w:rsidR="00B86FCA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2</w:t>
      </w:r>
      <w:r w:rsidR="00B673F9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5</w:t>
      </w:r>
      <w:r w:rsidR="008966F1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กิโล</w:t>
      </w:r>
      <w:r w:rsidR="008C362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เมตร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</w:t>
      </w:r>
    </w:p>
    <w:p w14:paraId="2DB7C208" w14:textId="4FF6BE3B" w:rsidR="00194FC7" w:rsidRPr="0078196B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2.4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โครงสร้างป้องกันการกัดเซาะชายฝั่งเดิม ในพื้นที่โครงการและใกล้เคียง</w:t>
      </w:r>
    </w:p>
    <w:p w14:paraId="7D9B7416" w14:textId="616C9243" w:rsidR="00194FC7" w:rsidRPr="0078196B" w:rsidRDefault="00194FC7" w:rsidP="00194FC7">
      <w:pPr>
        <w:autoSpaceDE w:val="0"/>
        <w:autoSpaceDN w:val="0"/>
        <w:adjustRightInd w:val="0"/>
        <w:spacing w:after="0" w:line="240" w:lineRule="auto"/>
        <w:ind w:firstLine="57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</w:t>
      </w:r>
      <w:r w:rsidR="0093228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กำแพง</w:t>
      </w:r>
      <w:r w:rsidR="00B86FCA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หินทิ้ง</w:t>
      </w:r>
      <w:r w:rsidR="0093228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ป้องกันการกัดเซาะ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</w:t>
      </w:r>
    </w:p>
    <w:p w14:paraId="4DDA2A9E" w14:textId="54EF1E20" w:rsidR="003F4B6D" w:rsidRPr="0078196B" w:rsidRDefault="00EC0265" w:rsidP="003F4B6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9FB5866" wp14:editId="1C2EE1AE">
            <wp:simplePos x="0" y="0"/>
            <wp:positionH relativeFrom="column">
              <wp:posOffset>84982</wp:posOffset>
            </wp:positionH>
            <wp:positionV relativeFrom="paragraph">
              <wp:posOffset>25447</wp:posOffset>
            </wp:positionV>
            <wp:extent cx="63500" cy="615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วัตถุประสงค์ของโครงการ</w:t>
      </w:r>
    </w:p>
    <w:p w14:paraId="45A1DCDE" w14:textId="42787316" w:rsidR="003F4B6D" w:rsidRPr="0078196B" w:rsidRDefault="003F4B6D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</w:t>
      </w:r>
      <w:r w:rsidR="00B673F9" w:rsidRPr="00F437F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ศึกษา</w:t>
      </w:r>
      <w:r w:rsidR="00B673F9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วางแผนแม่บท สำรวจออกแบบและจัดทำรายงานการประเมินผลกระทบสิ่งแวดล้อม </w:t>
      </w:r>
      <w:r w:rsidR="00B673F9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</w:t>
      </w:r>
      <w:r w:rsidR="00B673F9">
        <w:rPr>
          <w:rFonts w:ascii="TH SarabunPSK" w:eastAsia="Calibri" w:hAnsi="TH SarabunPSK" w:cs="TH SarabunPSK"/>
          <w:color w:val="000000" w:themeColor="text1"/>
          <w:sz w:val="30"/>
          <w:szCs w:val="30"/>
        </w:rPr>
        <w:t>EIA</w:t>
      </w:r>
      <w:r w:rsidR="00B673F9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) </w:t>
      </w:r>
      <w:r w:rsidR="00B673F9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เพื่อแก้ไขปัญหาการกัดเซาะชายฝั่ง</w:t>
      </w:r>
      <w:r w:rsidR="00E359C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ในพื้นที่</w:t>
      </w:r>
      <w:r w:rsidR="00B673F9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อ.จะนะ และ อ.เทพา จ.สงขลา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</w:t>
      </w:r>
    </w:p>
    <w:p w14:paraId="6DA318F2" w14:textId="71C07AFF" w:rsidR="003F4B6D" w:rsidRPr="0078196B" w:rsidRDefault="00EC0265" w:rsidP="00194F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5DBA787" wp14:editId="4D9486AF">
            <wp:simplePos x="0" y="0"/>
            <wp:positionH relativeFrom="column">
              <wp:posOffset>84455</wp:posOffset>
            </wp:positionH>
            <wp:positionV relativeFrom="paragraph">
              <wp:posOffset>22001</wp:posOffset>
            </wp:positionV>
            <wp:extent cx="63500" cy="6159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ที่ตั้งของโครงการ </w:t>
      </w:r>
    </w:p>
    <w:p w14:paraId="2500F620" w14:textId="12615FD7" w:rsidR="003F4B6D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4</w:t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1</w:t>
      </w:r>
      <w:bookmarkStart w:id="0" w:name="_GoBack"/>
      <w:bookmarkEnd w:id="0"/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ที่ตั้งโครงการ (หมู่บ้าน/ตำบล/อำเภอ/จังหวัด) </w:t>
      </w:r>
    </w:p>
    <w:p w14:paraId="3F9AA7C3" w14:textId="2B22BB48" w:rsidR="00064B89" w:rsidRPr="000F6EC6" w:rsidRDefault="005236AB" w:rsidP="003221EC">
      <w:pPr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</w:r>
      <w:r w:rsidR="00B673F9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อำเภอจะนะ จนถึงอำเภอเทพา จ.สงขลา</w:t>
      </w:r>
    </w:p>
    <w:p w14:paraId="58206F0C" w14:textId="7C29B3FD" w:rsidR="003F4B6D" w:rsidRDefault="00064B89" w:rsidP="00913613">
      <w:pPr>
        <w:pStyle w:val="a3"/>
        <w:numPr>
          <w:ilvl w:val="1"/>
          <w:numId w:val="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พิก</w:t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ั</w:t>
      </w:r>
      <w:r w:rsidR="003F4B6D" w:rsidRPr="00913613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ดโครงการ </w:t>
      </w:r>
      <w:r w:rsidR="00724B12" w:rsidRPr="0091361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(ระบบพิกัด </w:t>
      </w:r>
      <w:r w:rsidR="00724B12" w:rsidRPr="00913613">
        <w:rPr>
          <w:rFonts w:ascii="TH SarabunPSK" w:eastAsia="Calibri" w:hAnsi="TH SarabunPSK" w:cs="TH SarabunPSK"/>
          <w:color w:val="000000" w:themeColor="text1"/>
          <w:sz w:val="30"/>
          <w:szCs w:val="30"/>
        </w:rPr>
        <w:t>UTM WGS</w:t>
      </w:r>
      <w:r w:rsidR="00724B12" w:rsidRPr="0091361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1984) </w:t>
      </w:r>
      <w:r w:rsidR="003F4B6D" w:rsidRPr="00913613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พร้อมแสดงแผนที่มาตราส่วน</w:t>
      </w:r>
      <w:r w:rsidR="003F4B6D" w:rsidRPr="00913613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 1</w:t>
      </w:r>
      <w:r w:rsidR="003F4B6D" w:rsidRPr="00913613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: </w:t>
      </w:r>
      <w:r w:rsidR="003F4B6D" w:rsidRPr="00913613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4,000 </w:t>
      </w:r>
      <w:r w:rsidR="003F4B6D" w:rsidRPr="00913613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(แสดงจุดเริ่มต้นและสิ้นสุดโครงการ)</w:t>
      </w:r>
    </w:p>
    <w:p w14:paraId="7C7B0AC6" w14:textId="3B0E4617" w:rsidR="0016778C" w:rsidRPr="0016778C" w:rsidRDefault="0016778C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u w:val="single"/>
          <w:cs/>
        </w:rPr>
      </w:pPr>
      <w:r w:rsidRPr="0016778C"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single"/>
          <w:cs/>
        </w:rPr>
        <w:t>จุดเริ่มต้น</w:t>
      </w:r>
    </w:p>
    <w:p w14:paraId="6954CC1F" w14:textId="1B23E1AD" w:rsidR="00913613" w:rsidRDefault="00913613" w:rsidP="00913613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  <w:t xml:space="preserve">Latitude 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</w:rPr>
        <w:t>6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</w:rPr>
        <w:t>962224</w:t>
      </w:r>
    </w:p>
    <w:p w14:paraId="33D6C6F1" w14:textId="4F9505AC" w:rsidR="00913613" w:rsidRDefault="00913613" w:rsidP="00913613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  <w:t xml:space="preserve">Longitude 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</w:rPr>
        <w:t>100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</w:rPr>
        <w:t>848866</w:t>
      </w:r>
    </w:p>
    <w:p w14:paraId="55D5ED9F" w14:textId="1164644D" w:rsidR="0016778C" w:rsidRDefault="0016778C" w:rsidP="00913613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u w:val="single"/>
        </w:rPr>
      </w:pPr>
      <w:r w:rsidRPr="0016778C"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single"/>
          <w:cs/>
        </w:rPr>
        <w:t>จุดสิ้นสุด</w:t>
      </w:r>
    </w:p>
    <w:p w14:paraId="5CEDC076" w14:textId="7376CABE" w:rsidR="0016778C" w:rsidRDefault="0016778C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Latitude 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</w:rPr>
        <w:t>6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</w:rPr>
        <w:t>852410</w:t>
      </w:r>
    </w:p>
    <w:p w14:paraId="27FD4B68" w14:textId="5DE5A46B" w:rsidR="0016778C" w:rsidRDefault="0016778C" w:rsidP="0016778C">
      <w:pPr>
        <w:pStyle w:val="a3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  <w:t xml:space="preserve">Longitude 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</w:rPr>
        <w:t>101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8966F1">
        <w:rPr>
          <w:rFonts w:ascii="TH SarabunPSK" w:eastAsia="Calibri" w:hAnsi="TH SarabunPSK" w:cs="TH SarabunPSK"/>
          <w:color w:val="000000" w:themeColor="text1"/>
          <w:sz w:val="30"/>
          <w:szCs w:val="30"/>
        </w:rPr>
        <w:t>036655</w:t>
      </w:r>
    </w:p>
    <w:p w14:paraId="3C927A34" w14:textId="77777777" w:rsidR="00064B89" w:rsidRDefault="00064B89" w:rsidP="00E87B6C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 w:hint="cs"/>
          <w:color w:val="000000" w:themeColor="text1"/>
          <w:sz w:val="30"/>
          <w:szCs w:val="30"/>
        </w:rPr>
      </w:pPr>
    </w:p>
    <w:p w14:paraId="2318B656" w14:textId="12FA3A6D" w:rsidR="00E87B6C" w:rsidRPr="0078196B" w:rsidRDefault="00E87B6C" w:rsidP="00064B89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lastRenderedPageBreak/>
        <w:t>4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3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 w:rsidR="00537279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ระยะทางตามแนวชายฝั่งของโครงการ</w:t>
      </w:r>
      <w:r w:rsidR="00537279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</w:t>
      </w:r>
      <w:r w:rsidR="00537279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ระยะ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โครง</w:t>
      </w:r>
      <w:r w:rsidR="00537279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สร้าง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(เมตร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)</w:t>
      </w:r>
      <w:r w:rsidR="00537279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537279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)</w:t>
      </w:r>
    </w:p>
    <w:p w14:paraId="0617C475" w14:textId="44236E68" w:rsidR="00E87B6C" w:rsidRPr="0078196B" w:rsidRDefault="00E87B6C" w:rsidP="00E87B6C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</w:t>
      </w:r>
      <w:r w:rsidR="00DF3E4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ประมาณ </w:t>
      </w:r>
      <w:r w:rsidR="00816794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2</w:t>
      </w:r>
      <w:r w:rsidR="008966F1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5</w:t>
      </w:r>
      <w:r w:rsidR="00DF3E4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8966F1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กิโล</w:t>
      </w:r>
      <w:r w:rsidR="00DF3E4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เมตร ครอบคลุม</w:t>
      </w:r>
      <w:r w:rsidR="008966F1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แนวชายฝั่งระหว่างอำเภอจะนะและอำเภอเทพา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</w:t>
      </w:r>
    </w:p>
    <w:p w14:paraId="7449D5C2" w14:textId="77777777" w:rsidR="00601370" w:rsidRPr="003F5BBE" w:rsidRDefault="00EC0265" w:rsidP="00601370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357" w:hanging="357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568D702" wp14:editId="55FFC36F">
            <wp:simplePos x="0" y="0"/>
            <wp:positionH relativeFrom="column">
              <wp:posOffset>84455</wp:posOffset>
            </wp:positionH>
            <wp:positionV relativeFrom="paragraph">
              <wp:posOffset>21179</wp:posOffset>
            </wp:positionV>
            <wp:extent cx="63500" cy="6159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370" w:rsidRPr="003F5BBE">
        <w:rPr>
          <w:rFonts w:ascii="TH SarabunPSK" w:eastAsia="Calibri" w:hAnsi="TH SarabunPSK" w:cs="TH SarabunPSK" w:hint="cs"/>
          <w:b/>
          <w:bCs/>
          <w:sz w:val="30"/>
          <w:szCs w:val="30"/>
          <w:cs/>
        </w:rPr>
        <w:t>ประเภทของ</w:t>
      </w:r>
      <w:r w:rsidR="00601370" w:rsidRPr="003F5BBE">
        <w:rPr>
          <w:rFonts w:ascii="TH SarabunPSK" w:eastAsia="Calibri" w:hAnsi="TH SarabunPSK" w:cs="TH SarabunPSK"/>
          <w:b/>
          <w:bCs/>
          <w:sz w:val="30"/>
          <w:szCs w:val="30"/>
          <w:cs/>
        </w:rPr>
        <w:t>โครงการ</w:t>
      </w:r>
    </w:p>
    <w:p w14:paraId="4F9A733B" w14:textId="77777777" w:rsidR="00601370" w:rsidRPr="003F5BBE" w:rsidRDefault="00601370" w:rsidP="00601370">
      <w:pPr>
        <w:tabs>
          <w:tab w:val="left" w:pos="567"/>
          <w:tab w:val="left" w:pos="709"/>
          <w:tab w:val="left" w:pos="851"/>
          <w:tab w:val="left" w:pos="1276"/>
          <w:tab w:val="left" w:pos="1701"/>
        </w:tabs>
        <w:spacing w:after="0" w:line="240" w:lineRule="auto"/>
        <w:ind w:left="570"/>
        <w:jc w:val="thaiDistribute"/>
        <w:rPr>
          <w:rFonts w:ascii="TH SarabunPSK" w:hAnsi="TH SarabunPSK" w:cs="TH SarabunPSK"/>
          <w:b/>
          <w:bCs/>
          <w:spacing w:val="-6"/>
          <w:sz w:val="30"/>
          <w:szCs w:val="30"/>
        </w:rPr>
      </w:pP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โครงการเพื่อทราบ</w:t>
      </w:r>
    </w:p>
    <w:p w14:paraId="73436CBB" w14:textId="77777777" w:rsidR="00601370" w:rsidRPr="003F5BBE" w:rsidRDefault="00601370" w:rsidP="00601370">
      <w:pPr>
        <w:tabs>
          <w:tab w:val="left" w:pos="567"/>
          <w:tab w:val="left" w:pos="709"/>
          <w:tab w:val="left" w:pos="851"/>
          <w:tab w:val="left" w:pos="1276"/>
          <w:tab w:val="left" w:pos="1701"/>
        </w:tabs>
        <w:spacing w:after="0" w:line="240" w:lineRule="auto"/>
        <w:ind w:left="1290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3F5BBE">
        <w:rPr>
          <w:rFonts w:ascii="TH SarabunPSK" w:hAnsi="TH SarabunPSK" w:cs="TH SarabunPSK"/>
          <w:spacing w:val="-6"/>
          <w:sz w:val="30"/>
          <w:szCs w:val="30"/>
        </w:rPr>
        <w:sym w:font="Wingdings" w:char="F0A8"/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กลุ่มที่ 1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โครงการ</w:t>
      </w:r>
      <w:r w:rsidRPr="003F5BBE">
        <w:rPr>
          <w:rFonts w:ascii="TH SarabunPSK" w:hAnsi="TH SarabunPSK" w:cs="TH SarabunPSK"/>
          <w:spacing w:val="-6"/>
          <w:sz w:val="30"/>
          <w:szCs w:val="30"/>
          <w:u w:val="single"/>
          <w:cs/>
        </w:rPr>
        <w:t>ศึกษา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การป้องกันและแก้ไขปัญหาการกัดเซาะชายฝั่ง (ไม่มีโครงสร้าง)  </w:t>
      </w:r>
    </w:p>
    <w:p w14:paraId="7CAF3B04" w14:textId="77777777" w:rsidR="00601370" w:rsidRPr="003F5BBE" w:rsidRDefault="00601370" w:rsidP="00601370">
      <w:pPr>
        <w:tabs>
          <w:tab w:val="left" w:pos="567"/>
          <w:tab w:val="left" w:pos="709"/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0"/>
          <w:szCs w:val="30"/>
        </w:rPr>
      </w:pP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ab/>
        <w:t xml:space="preserve">โครงการเพื่อพิจารณา </w:t>
      </w:r>
    </w:p>
    <w:p w14:paraId="6977F6AC" w14:textId="77777777" w:rsidR="00601370" w:rsidRPr="003F5BBE" w:rsidRDefault="00601370" w:rsidP="00601370">
      <w:pPr>
        <w:tabs>
          <w:tab w:val="left" w:pos="567"/>
          <w:tab w:val="left" w:pos="709"/>
          <w:tab w:val="left" w:pos="851"/>
          <w:tab w:val="left" w:pos="1701"/>
        </w:tabs>
        <w:spacing w:after="0" w:line="240" w:lineRule="auto"/>
        <w:ind w:left="567" w:firstLine="723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>
        <w:rPr>
          <w:rFonts w:ascii="TH SarabunPSK" w:eastAsia="Calibri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9F6B66" wp14:editId="50E8123A">
                <wp:simplePos x="0" y="0"/>
                <wp:positionH relativeFrom="column">
                  <wp:posOffset>833479</wp:posOffset>
                </wp:positionH>
                <wp:positionV relativeFrom="paragraph">
                  <wp:posOffset>32745</wp:posOffset>
                </wp:positionV>
                <wp:extent cx="228600" cy="114300"/>
                <wp:effectExtent l="0" t="0" r="19050" b="19050"/>
                <wp:wrapNone/>
                <wp:docPr id="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29E810" id="Straight Connector 10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5pt,2.6pt" to="83.6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" strokecolor="#5b9bd5" strokeweight=".5pt">
                <v:stroke joinstyle="miter"/>
              </v:line>
            </w:pict>
          </mc:Fallback>
        </mc:AlternateContent>
      </w:r>
      <w:r w:rsidRPr="003F5BBE">
        <w:rPr>
          <w:rFonts w:ascii="TH SarabunPSK" w:hAnsi="TH SarabunPSK" w:cs="TH SarabunPSK"/>
          <w:spacing w:val="-6"/>
          <w:sz w:val="30"/>
          <w:szCs w:val="30"/>
        </w:rPr>
        <w:sym w:font="Wingdings" w:char="F0A8"/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กลุ่มที่ 2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โครงการ</w:t>
      </w:r>
      <w:r w:rsidRPr="003F5BBE">
        <w:rPr>
          <w:rFonts w:ascii="TH SarabunPSK" w:hAnsi="TH SarabunPSK" w:cs="TH SarabunPSK"/>
          <w:spacing w:val="-6"/>
          <w:sz w:val="30"/>
          <w:szCs w:val="30"/>
          <w:u w:val="single"/>
          <w:cs/>
        </w:rPr>
        <w:t>ศึกษา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>เพื่อการ</w:t>
      </w:r>
      <w:r w:rsidRPr="003F5BBE">
        <w:rPr>
          <w:rFonts w:ascii="TH SarabunPSK" w:eastAsia="Calibri" w:hAnsi="TH SarabunPSK" w:cs="TH SarabunPSK"/>
          <w:spacing w:val="-8"/>
          <w:sz w:val="30"/>
          <w:szCs w:val="30"/>
          <w:cs/>
        </w:rPr>
        <w:t>จัดทำรายงานการประเมินผลกระทบสิ่งแวดล้อม (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</w:rPr>
        <w:t>Environmental Impact Assessment; EIA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  <w:cs/>
        </w:rPr>
        <w:t>)</w:t>
      </w:r>
      <w:r w:rsidRPr="003F5BBE">
        <w:rPr>
          <w:rFonts w:ascii="TH SarabunPSK" w:eastAsia="Calibri" w:hAnsi="TH SarabunPSK" w:cs="TH SarabunPSK"/>
          <w:sz w:val="30"/>
          <w:szCs w:val="30"/>
          <w:cs/>
        </w:rPr>
        <w:t xml:space="preserve"> ตามประกาศกระทรวงทรัพยากรธรรมชาติและสิ่งแวดล้อม</w:t>
      </w:r>
    </w:p>
    <w:p w14:paraId="3A3F05D1" w14:textId="77777777" w:rsidR="00601370" w:rsidRPr="003F5BBE" w:rsidRDefault="00601370" w:rsidP="00601370">
      <w:pPr>
        <w:tabs>
          <w:tab w:val="left" w:pos="1701"/>
        </w:tabs>
        <w:spacing w:after="0" w:line="240" w:lineRule="auto"/>
        <w:ind w:left="567" w:firstLine="723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3F5BBE">
        <w:rPr>
          <w:rFonts w:ascii="TH SarabunPSK" w:hAnsi="TH SarabunPSK" w:cs="TH SarabunPSK"/>
          <w:spacing w:val="-6"/>
          <w:sz w:val="30"/>
          <w:szCs w:val="30"/>
        </w:rPr>
        <w:sym w:font="Wingdings" w:char="F0A8"/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กลุ่มที่ 3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โครงการป้องกันและแก้ไขปัญหาการกัดเซาะชายฝั่งที่</w:t>
      </w:r>
      <w:r w:rsidRPr="003F5BBE">
        <w:rPr>
          <w:rFonts w:ascii="TH SarabunPSK" w:hAnsi="TH SarabunPSK" w:cs="TH SarabunPSK"/>
          <w:spacing w:val="-6"/>
          <w:sz w:val="30"/>
          <w:szCs w:val="30"/>
          <w:u w:val="single"/>
          <w:cs/>
        </w:rPr>
        <w:t>เข้าข่าย</w:t>
      </w:r>
      <w:r w:rsidRPr="003F5BBE">
        <w:rPr>
          <w:rFonts w:ascii="TH SarabunPSK" w:eastAsia="Calibri" w:hAnsi="TH SarabunPSK" w:cs="TH SarabunPSK"/>
          <w:spacing w:val="-8"/>
          <w:sz w:val="30"/>
          <w:szCs w:val="30"/>
          <w:cs/>
        </w:rPr>
        <w:t>ต้องจัดทำรายงานการประเมินผลกระทบสิ่งแวดล้อม (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</w:rPr>
        <w:t>Environmental Impact Assessment; EIA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  <w:cs/>
        </w:rPr>
        <w:t>)</w:t>
      </w:r>
      <w:r w:rsidRPr="003F5BBE">
        <w:rPr>
          <w:rFonts w:ascii="TH SarabunPSK" w:eastAsia="Calibri" w:hAnsi="TH SarabunPSK" w:cs="TH SarabunPSK"/>
          <w:sz w:val="30"/>
          <w:szCs w:val="30"/>
          <w:cs/>
        </w:rPr>
        <w:t xml:space="preserve"> ตามประกาศกระทรวงทรัพยากรธรรมชาติและสิ่งแวดล้อม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(แนบหลักฐาน</w:t>
      </w:r>
      <w:r w:rsidRPr="003F5BBE">
        <w:rPr>
          <w:rFonts w:ascii="TH SarabunPSK" w:eastAsia="Calibri" w:hAnsi="TH SarabunPSK" w:cs="TH SarabunPSK"/>
          <w:sz w:val="30"/>
          <w:szCs w:val="30"/>
          <w:cs/>
        </w:rPr>
        <w:t>รายงานการประเมินผลกระทบสิ่งแวดล้อมได้รับความเห็นชอบแล้ว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>)</w:t>
      </w:r>
    </w:p>
    <w:p w14:paraId="1ECEFAE5" w14:textId="77777777" w:rsidR="00601370" w:rsidRPr="003F5BBE" w:rsidRDefault="00601370" w:rsidP="00601370">
      <w:pPr>
        <w:autoSpaceDE w:val="0"/>
        <w:autoSpaceDN w:val="0"/>
        <w:adjustRightInd w:val="0"/>
        <w:spacing w:after="0" w:line="240" w:lineRule="auto"/>
        <w:ind w:left="570" w:firstLine="720"/>
        <w:jc w:val="thaiDistribute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3F5BBE">
        <w:rPr>
          <w:rFonts w:ascii="TH SarabunPSK" w:hAnsi="TH SarabunPSK" w:cs="TH SarabunPSK"/>
          <w:spacing w:val="-6"/>
          <w:sz w:val="30"/>
          <w:szCs w:val="30"/>
        </w:rPr>
        <w:sym w:font="Wingdings" w:char="F0A8"/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3F5BBE">
        <w:rPr>
          <w:rFonts w:ascii="TH SarabunPSK" w:hAnsi="TH SarabunPSK" w:cs="TH SarabunPSK"/>
          <w:b/>
          <w:bCs/>
          <w:spacing w:val="-6"/>
          <w:sz w:val="30"/>
          <w:szCs w:val="30"/>
          <w:cs/>
        </w:rPr>
        <w:t>กลุ่มที่ 4</w:t>
      </w:r>
      <w:r w:rsidRPr="003F5BBE">
        <w:rPr>
          <w:rFonts w:ascii="TH SarabunPSK" w:hAnsi="TH SarabunPSK" w:cs="TH SarabunPSK"/>
          <w:spacing w:val="-6"/>
          <w:sz w:val="30"/>
          <w:szCs w:val="30"/>
          <w:cs/>
        </w:rPr>
        <w:t xml:space="preserve"> โครงการป้องกันและแก้ไขปัญหาการกัดเซาะชายฝั่งที่</w:t>
      </w:r>
      <w:r w:rsidRPr="003F5BBE">
        <w:rPr>
          <w:rFonts w:ascii="TH SarabunPSK" w:hAnsi="TH SarabunPSK" w:cs="TH SarabunPSK"/>
          <w:spacing w:val="-6"/>
          <w:sz w:val="30"/>
          <w:szCs w:val="30"/>
          <w:u w:val="single"/>
          <w:cs/>
        </w:rPr>
        <w:t>ไม่เข้าข่าย</w:t>
      </w:r>
      <w:r w:rsidRPr="003F5BBE">
        <w:rPr>
          <w:rFonts w:ascii="TH SarabunPSK" w:eastAsia="Calibri" w:hAnsi="TH SarabunPSK" w:cs="TH SarabunPSK"/>
          <w:spacing w:val="-8"/>
          <w:sz w:val="30"/>
          <w:szCs w:val="30"/>
          <w:cs/>
        </w:rPr>
        <w:t>ต้องจัดทำรายงานการประเมินผลกระทบสิ่งแวดล้อม (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</w:rPr>
        <w:t>Environmental Impact Assessment; EIA</w:t>
      </w:r>
      <w:r w:rsidRPr="003F5BBE">
        <w:rPr>
          <w:rFonts w:ascii="TH SarabunPSK" w:hAnsi="TH SarabunPSK" w:cs="TH SarabunPSK"/>
          <w:spacing w:val="-8"/>
          <w:sz w:val="30"/>
          <w:szCs w:val="30"/>
          <w:shd w:val="clear" w:color="auto" w:fill="FFFFFF"/>
          <w:cs/>
        </w:rPr>
        <w:t>)</w:t>
      </w:r>
      <w:r w:rsidRPr="003F5BBE">
        <w:rPr>
          <w:rFonts w:ascii="TH SarabunPSK" w:eastAsia="Calibri" w:hAnsi="TH SarabunPSK" w:cs="TH SarabunPSK"/>
          <w:sz w:val="30"/>
          <w:szCs w:val="30"/>
          <w:cs/>
        </w:rPr>
        <w:t xml:space="preserve"> ตามประกาศกระทรวงทรัพยากรธรรมชาติและสิ่งแวดล้อม</w:t>
      </w:r>
    </w:p>
    <w:tbl>
      <w:tblPr>
        <w:tblStyle w:val="ab"/>
        <w:tblpPr w:leftFromText="180" w:rightFromText="180" w:vertAnchor="text" w:horzAnchor="page" w:tblpX="1429" w:tblpY="44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7"/>
      </w:tblGrid>
      <w:tr w:rsidR="00601370" w:rsidRPr="003F5BBE" w14:paraId="352F821D" w14:textId="77777777" w:rsidTr="00775A30">
        <w:trPr>
          <w:trHeight w:val="458"/>
        </w:trPr>
        <w:tc>
          <w:tcPr>
            <w:tcW w:w="9497" w:type="dxa"/>
          </w:tcPr>
          <w:p w14:paraId="057BE01D" w14:textId="77777777" w:rsidR="00601370" w:rsidRPr="003F5BBE" w:rsidRDefault="00601370" w:rsidP="00775A30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F5BBE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      ( ในกรณีเป็นโครงการที่มีการก่อสร้าง )</w:t>
            </w:r>
          </w:p>
          <w:tbl>
            <w:tblPr>
              <w:tblStyle w:val="ab"/>
              <w:tblpPr w:leftFromText="180" w:rightFromText="180" w:vertAnchor="text" w:horzAnchor="page" w:tblpX="1429" w:tblpY="44"/>
              <w:tblW w:w="1011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4210"/>
              <w:gridCol w:w="531"/>
              <w:gridCol w:w="4236"/>
            </w:tblGrid>
            <w:tr w:rsidR="00601370" w:rsidRPr="003F5BBE" w14:paraId="467C9D6A" w14:textId="77777777" w:rsidTr="00775A30">
              <w:tc>
                <w:tcPr>
                  <w:tcW w:w="1134" w:type="dxa"/>
                </w:tcPr>
                <w:p w14:paraId="7C515F7F" w14:textId="77777777" w:rsidR="00601370" w:rsidRPr="003F5BBE" w:rsidRDefault="00601370" w:rsidP="00775A30">
                  <w:pPr>
                    <w:tabs>
                      <w:tab w:val="left" w:pos="713"/>
                    </w:tabs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jc w:val="thaiDistribute"/>
                    <w:rPr>
                      <w:rFonts w:ascii="TH SarabunIT๙" w:eastAsia="Calibri" w:hAnsi="TH SarabunIT๙" w:cs="TH SarabunIT๙"/>
                      <w:sz w:val="28"/>
                    </w:rPr>
                  </w:pPr>
                  <w:r w:rsidRPr="003F5BBE">
                    <w:rPr>
                      <w:rFonts w:ascii="TH SarabunIT๙" w:eastAsia="Calibri" w:hAnsi="TH SarabunIT๙" w:cs="TH SarabunIT๙"/>
                      <w:sz w:val="28"/>
                      <w:cs/>
                    </w:rPr>
                    <w:t xml:space="preserve">           </w:t>
                  </w:r>
                  <w:r w:rsidRPr="003F5BBE">
                    <w:rPr>
                      <w:rFonts w:ascii="TH SarabunIT๙" w:eastAsia="Calibri" w:hAnsi="TH SarabunIT๙" w:cs="TH SarabunIT๙"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4210" w:type="dxa"/>
                </w:tcPr>
                <w:p w14:paraId="58C9765C" w14:textId="77777777" w:rsidR="00601370" w:rsidRPr="003F5BBE" w:rsidRDefault="00601370" w:rsidP="00775A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thaiDistribute"/>
                    <w:rPr>
                      <w:rFonts w:ascii="TH SarabunIT๙" w:eastAsia="Calibri" w:hAnsi="TH SarabunIT๙" w:cs="TH SarabunIT๙"/>
                      <w:sz w:val="28"/>
                      <w:cs/>
                    </w:rPr>
                  </w:pPr>
                  <w:r w:rsidRPr="003F5BBE">
                    <w:rPr>
                      <w:rFonts w:ascii="TH SarabunIT๙" w:eastAsia="Calibri" w:hAnsi="TH SarabunIT๙" w:cs="TH SarabunIT๙" w:hint="cs"/>
                      <w:sz w:val="28"/>
                      <w:cs/>
                    </w:rPr>
                    <w:t>มีแบบแปลนการก่อสร้าง (โปรดแนบเอกสารประกอบ)</w:t>
                  </w:r>
                </w:p>
              </w:tc>
              <w:tc>
                <w:tcPr>
                  <w:tcW w:w="531" w:type="dxa"/>
                </w:tcPr>
                <w:p w14:paraId="43CE7E90" w14:textId="77777777" w:rsidR="00601370" w:rsidRPr="003F5BBE" w:rsidRDefault="00601370" w:rsidP="00775A30">
                  <w:p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jc w:val="thaiDistribute"/>
                    <w:rPr>
                      <w:rFonts w:ascii="TH SarabunIT๙" w:eastAsia="Calibri" w:hAnsi="TH SarabunIT๙" w:cs="TH SarabunIT๙"/>
                      <w:sz w:val="28"/>
                    </w:rPr>
                  </w:pPr>
                  <w:r w:rsidRPr="003F5BBE">
                    <w:rPr>
                      <w:rFonts w:ascii="TH SarabunIT๙" w:eastAsia="Calibri" w:hAnsi="TH SarabunIT๙" w:cs="TH SarabunIT๙"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4236" w:type="dxa"/>
                </w:tcPr>
                <w:p w14:paraId="63DA3DAA" w14:textId="77777777" w:rsidR="00601370" w:rsidRPr="003F5BBE" w:rsidRDefault="00601370" w:rsidP="00775A30">
                  <w:p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jc w:val="thaiDistribute"/>
                    <w:rPr>
                      <w:rFonts w:ascii="TH SarabunIT๙" w:eastAsia="Calibri" w:hAnsi="TH SarabunIT๙" w:cs="TH SarabunIT๙"/>
                      <w:sz w:val="28"/>
                      <w:cs/>
                    </w:rPr>
                  </w:pPr>
                  <w:r w:rsidRPr="003F5BBE">
                    <w:rPr>
                      <w:rFonts w:ascii="TH SarabunIT๙" w:eastAsia="Calibri" w:hAnsi="TH SarabunIT๙" w:cs="TH SarabunIT๙" w:hint="cs"/>
                      <w:sz w:val="28"/>
                      <w:cs/>
                    </w:rPr>
                    <w:t>ไม่มีแบบแปลน</w:t>
                  </w:r>
                </w:p>
              </w:tc>
            </w:tr>
          </w:tbl>
          <w:p w14:paraId="35AFD29C" w14:textId="77777777" w:rsidR="00601370" w:rsidRPr="003F5BBE" w:rsidRDefault="00601370" w:rsidP="00775A30">
            <w:pPr>
              <w:autoSpaceDE w:val="0"/>
              <w:autoSpaceDN w:val="0"/>
              <w:adjustRightInd w:val="0"/>
              <w:spacing w:before="100" w:beforeAutospacing="1"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4B443DBA" w14:textId="33C39F29" w:rsidR="003F4B6D" w:rsidRPr="0078196B" w:rsidRDefault="00EC0265" w:rsidP="00194FC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C522BCA" wp14:editId="42299333">
            <wp:simplePos x="0" y="0"/>
            <wp:positionH relativeFrom="column">
              <wp:posOffset>89535</wp:posOffset>
            </wp:positionH>
            <wp:positionV relativeFrom="paragraph">
              <wp:posOffset>22001</wp:posOffset>
            </wp:positionV>
            <wp:extent cx="63500" cy="615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ข้อมูลระบบกลุ่มหาดบริเวณที่ตั้งโครงการ </w:t>
      </w:r>
    </w:p>
    <w:p w14:paraId="1400D42D" w14:textId="7051EA49" w:rsidR="003F4B6D" w:rsidRPr="0078196B" w:rsidRDefault="00194FC7" w:rsidP="003A7D92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>6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.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</w:rPr>
        <w:t>1</w:t>
      </w:r>
      <w:r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ab/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ระบบกลุ่มหาดหลัก/ระบบกลุ่มหาด/ระบบหาด</w:t>
      </w:r>
      <w:r w:rsidR="003F4B6D"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 xml:space="preserve"> 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(อ้างอิงข้อมูล</w:t>
      </w:r>
      <w:r w:rsidR="003F4B6D"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>เว็บไซต์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กรมทรัพยากรทางทะเลและชายฝั่ง</w:t>
      </w:r>
      <w:r w:rsidR="003F4B6D"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 xml:space="preserve"> ระบบ </w:t>
      </w:r>
      <w:r w:rsidR="003F4B6D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</w:rPr>
        <w:t>TCS</w:t>
      </w:r>
      <w:r w:rsidR="003A7D9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http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://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tcs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go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th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v2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router?page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=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coastalstatus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 </w:t>
      </w:r>
      <w:r w:rsidR="003A7D9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หรือ 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https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://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marinegiscenter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dmcr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go</w:t>
      </w:r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.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th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proofErr w:type="spellStart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gis</w:t>
      </w:r>
      <w:proofErr w:type="spellEnd"/>
      <w:r w:rsidR="003A7D92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/</w:t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) </w:t>
      </w:r>
    </w:p>
    <w:p w14:paraId="73D549D0" w14:textId="4843B1A9" w:rsidR="0016778C" w:rsidRDefault="00403282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>T</w:t>
      </w:r>
      <w:r w:rsidR="00CB0BD3">
        <w:rPr>
          <w:rFonts w:ascii="TH SarabunPSK" w:eastAsia="Calibri" w:hAnsi="TH SarabunPSK" w:cs="TH SarabunPSK"/>
          <w:color w:val="000000" w:themeColor="text1"/>
          <w:sz w:val="30"/>
          <w:szCs w:val="30"/>
        </w:rPr>
        <w:t>6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ระบบกลุ่มหาดหลักทะเลอ่าวไทยตอนล่าง 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>T</w:t>
      </w:r>
      <w:r w:rsidR="00CB0BD3">
        <w:rPr>
          <w:rFonts w:ascii="TH SarabunPSK" w:eastAsia="Calibri" w:hAnsi="TH SarabunPSK" w:cs="TH SarabunPSK"/>
          <w:color w:val="000000" w:themeColor="text1"/>
          <w:sz w:val="30"/>
          <w:szCs w:val="30"/>
        </w:rPr>
        <w:t>6B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ระบบ</w:t>
      </w:r>
      <w:r w:rsidR="00CB0BD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กลุ่มหาดแหลมตะลุมพุก-แหลมโพธิ์</w:t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>T</w:t>
      </w:r>
      <w:r w:rsidR="00CB0BD3">
        <w:rPr>
          <w:rFonts w:ascii="TH SarabunPSK" w:eastAsia="Calibri" w:hAnsi="TH SarabunPSK" w:cs="TH SarabunPSK"/>
          <w:color w:val="000000" w:themeColor="text1"/>
          <w:sz w:val="30"/>
          <w:szCs w:val="30"/>
        </w:rPr>
        <w:t>6B154</w:t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ระบบหาด</w:t>
      </w:r>
      <w:r w:rsidR="00CB0BD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เทพา-แหลมโพธิ์</w:t>
      </w:r>
    </w:p>
    <w:p w14:paraId="52C23F17" w14:textId="71FC36F5" w:rsidR="003F4B6D" w:rsidRPr="0078196B" w:rsidRDefault="00194FC7" w:rsidP="00194FC7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6.2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ab/>
      </w:r>
      <w:r w:rsidR="003F4B6D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ลักษณะทางกายภาพบริเวณที่ตั้งโครงการ </w:t>
      </w:r>
    </w:p>
    <w:p w14:paraId="00FB2934" w14:textId="4DEF0A6A" w:rsidR="003F4B6D" w:rsidRDefault="003F4B6D" w:rsidP="00DA0B56">
      <w:pPr>
        <w:autoSpaceDE w:val="0"/>
        <w:autoSpaceDN w:val="0"/>
        <w:adjustRightInd w:val="0"/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    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(หาด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หิน/หาดโคลน/หาดทราย/หาดโคลนปนทราย/หาดทร</w:t>
      </w:r>
      <w:r w:rsidR="00816794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พ</w:t>
      </w:r>
      <w:r w:rsidR="00816794">
        <w:rPr>
          <w:rFonts w:ascii="TH SarabunPSK" w:eastAsia="Calibri" w:hAnsi="TH SarabunPSK" w:cs="TH SarabunPSK"/>
          <w:color w:val="000000" w:themeColor="text1"/>
          <w:sz w:val="30"/>
          <w:szCs w:val="30"/>
        </w:rPr>
        <w:t>r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า</w:t>
      </w:r>
      <w:r w:rsidR="00416385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ย</w:t>
      </w:r>
      <w:r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ปนโคลน/หาดทรายปนหิน/ปากแม่น้ำหรือปากคลอง</w:t>
      </w:r>
      <w:r w:rsidR="00BC3E5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="00BC3E57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br/>
      </w:r>
      <w:r w:rsidR="00E84485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ข้อมูลธรณีสัณฐาน เช่น </w:t>
      </w:r>
      <w:r w:rsidR="00BC3E57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แผนที่ประกอบถ้ามี 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) </w:t>
      </w:r>
    </w:p>
    <w:p w14:paraId="5E42CC2C" w14:textId="5E7FE0E3" w:rsidR="00FB319D" w:rsidRPr="00FB319D" w:rsidRDefault="00FB319D" w:rsidP="00DA0B56">
      <w:pPr>
        <w:autoSpaceDE w:val="0"/>
        <w:autoSpaceDN w:val="0"/>
        <w:adjustRightInd w:val="0"/>
        <w:spacing w:after="0" w:line="240" w:lineRule="auto"/>
        <w:ind w:left="284" w:hanging="284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u w:val="dotted"/>
          <w:cs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eastAsia="Calibri" w:hAnsi="TH SarabunPSK" w:cs="TH SarabunPSK"/>
          <w:color w:val="000000" w:themeColor="text1"/>
          <w:sz w:val="30"/>
          <w:szCs w:val="30"/>
        </w:rPr>
        <w:tab/>
      </w:r>
      <w:r>
        <w:rPr>
          <w:rFonts w:ascii="TH SarabunPSK" w:eastAsia="Calibri" w:hAnsi="TH SarabunPSK" w:cs="TH SarabunPSK" w:hint="cs"/>
          <w:color w:val="000000" w:themeColor="text1"/>
          <w:sz w:val="30"/>
          <w:szCs w:val="30"/>
          <w:u w:val="dotted"/>
          <w:cs/>
        </w:rPr>
        <w:t>หาดทราย</w:t>
      </w:r>
    </w:p>
    <w:p w14:paraId="44452E42" w14:textId="2BC82B5D" w:rsidR="00170A1A" w:rsidRDefault="00EC0265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72C254D" wp14:editId="5000EA9C">
            <wp:simplePos x="0" y="0"/>
            <wp:positionH relativeFrom="column">
              <wp:posOffset>109220</wp:posOffset>
            </wp:positionH>
            <wp:positionV relativeFrom="paragraph">
              <wp:posOffset>22636</wp:posOffset>
            </wp:positionV>
            <wp:extent cx="63500" cy="615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A1A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ความสอดคล้องกับ</w:t>
      </w:r>
      <w:r w:rsidR="00170A1A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แนวทางการป้องกันและแก้ไขปัญหาการกัดเซาะชายฝั่ง </w:t>
      </w:r>
      <w:r w:rsidR="00170A1A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(</w:t>
      </w:r>
      <w:r w:rsidR="003D5126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อ้างอิงข้อมูล</w:t>
      </w:r>
      <w:r w:rsidR="003D5126" w:rsidRPr="0078196B">
        <w:rPr>
          <w:rFonts w:ascii="TH SarabunPSK" w:eastAsia="Calibri" w:hAnsi="TH SarabunPSK" w:cs="TH SarabunPSK" w:hint="cs"/>
          <w:color w:val="000000" w:themeColor="text1"/>
          <w:spacing w:val="-6"/>
          <w:sz w:val="30"/>
          <w:szCs w:val="30"/>
          <w:cs/>
        </w:rPr>
        <w:t>เว็บไซต์</w:t>
      </w:r>
      <w:r w:rsidR="003D5126" w:rsidRPr="0078196B">
        <w:rPr>
          <w:rFonts w:ascii="TH SarabunPSK" w:eastAsia="Calibri" w:hAnsi="TH SarabunPSK" w:cs="TH SarabunPSK"/>
          <w:color w:val="000000" w:themeColor="text1"/>
          <w:spacing w:val="-6"/>
          <w:sz w:val="30"/>
          <w:szCs w:val="30"/>
          <w:cs/>
        </w:rPr>
        <w:t>กรมทรัพยากรทางทะเลและชายฝั่ง</w:t>
      </w:r>
      <w:r w:rsidR="00170A1A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 xml:space="preserve"> ระบบ </w:t>
      </w:r>
      <w:r w:rsidR="00170A1A" w:rsidRPr="0078196B">
        <w:rPr>
          <w:rFonts w:ascii="TH SarabunPSK" w:eastAsia="Calibri" w:hAnsi="TH SarabunPSK" w:cs="TH SarabunPSK"/>
          <w:color w:val="000000" w:themeColor="text1"/>
          <w:sz w:val="30"/>
          <w:szCs w:val="30"/>
        </w:rPr>
        <w:t>GIS</w:t>
      </w:r>
      <w:r w:rsidR="001B6D06"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</w:t>
      </w:r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</w:rPr>
        <w:t>https</w:t>
      </w:r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  <w:cs/>
        </w:rPr>
        <w:t>://</w:t>
      </w:r>
      <w:proofErr w:type="spellStart"/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</w:rPr>
        <w:t>marinegiscenter</w:t>
      </w:r>
      <w:proofErr w:type="spellEnd"/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  <w:cs/>
        </w:rPr>
        <w:t>.</w:t>
      </w:r>
      <w:proofErr w:type="spellStart"/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</w:rPr>
        <w:t>dmcr</w:t>
      </w:r>
      <w:proofErr w:type="spellEnd"/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  <w:cs/>
        </w:rPr>
        <w:t>.</w:t>
      </w:r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</w:rPr>
        <w:t>go</w:t>
      </w:r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  <w:cs/>
        </w:rPr>
        <w:t>.</w:t>
      </w:r>
      <w:proofErr w:type="spellStart"/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</w:rPr>
        <w:t>th</w:t>
      </w:r>
      <w:proofErr w:type="spellEnd"/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  <w:cs/>
        </w:rPr>
        <w:t>/</w:t>
      </w:r>
      <w:proofErr w:type="spellStart"/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</w:rPr>
        <w:t>gis</w:t>
      </w:r>
      <w:proofErr w:type="spellEnd"/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shd w:val="clear" w:color="auto" w:fill="FFFFFF"/>
          <w:cs/>
        </w:rPr>
        <w:t>/</w:t>
      </w:r>
      <w:r w:rsidR="001B6D06" w:rsidRPr="0078196B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 w:rsidR="00170A1A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)</w:t>
      </w:r>
    </w:p>
    <w:p w14:paraId="0347913F" w14:textId="77777777" w:rsidR="00403282" w:rsidRDefault="00403282" w:rsidP="00403282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</w:p>
    <w:p w14:paraId="5A15E768" w14:textId="4C1824ED" w:rsidR="00816794" w:rsidRDefault="00816794" w:rsidP="00816794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</w:p>
    <w:p w14:paraId="0773564A" w14:textId="16C79CE1" w:rsidR="00511CE9" w:rsidRDefault="00CB0BD3" w:rsidP="00511CE9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57626D47" wp14:editId="351D9CE1">
            <wp:extent cx="4629150" cy="2733508"/>
            <wp:effectExtent l="0" t="0" r="0" b="0"/>
            <wp:docPr id="1103729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293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843" cy="273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2943" w14:textId="6EE2A225" w:rsidR="003F4B6D" w:rsidRPr="0078196B" w:rsidRDefault="003F4B6D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lastRenderedPageBreak/>
        <w:t>ข้อมูลการใช้ประโยชน์ของชายหาดบริเวณที่ตั้งโครงการ (ท่องเที่ยว จับสัตว์น้ำ ที่จอดเรือ วิถีชีวิต)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ab/>
      </w:r>
    </w:p>
    <w:p w14:paraId="3CD5DB3D" w14:textId="560DD7D9" w:rsidR="003F4B6D" w:rsidRPr="0078196B" w:rsidRDefault="003F4B6D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</w:t>
      </w:r>
      <w:r w:rsidR="00CB0BD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บ้านเรือน</w:t>
      </w:r>
      <w:r w:rsidR="00E359C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ชาวบ้านและ</w:t>
      </w:r>
      <w:r w:rsidR="00CB0BD3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ชุมชน</w:t>
      </w:r>
      <w:r w:rsidR="00E359C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ประมงท้องถิ่น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…………………………………………………………………</w:t>
      </w:r>
    </w:p>
    <w:p w14:paraId="73487C36" w14:textId="77777777" w:rsidR="003F4B6D" w:rsidRPr="0078196B" w:rsidRDefault="003F4B6D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ข้อมูลสถานที่สำคัญทางประวัติศาสตร์ โบราณสถาน และโบราณคดี (รัศมีจากโครงการออกไป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 xml:space="preserve">500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เมตร)</w:t>
      </w:r>
    </w:p>
    <w:p w14:paraId="3ED227A4" w14:textId="66E5CA55" w:rsidR="003F4B6D" w:rsidRPr="0078196B" w:rsidRDefault="003F4B6D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</w:t>
      </w:r>
      <w:r w:rsidR="008C362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ไม่มี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</w:t>
      </w:r>
    </w:p>
    <w:p w14:paraId="39B54387" w14:textId="77777777" w:rsidR="00416385" w:rsidRPr="0078196B" w:rsidRDefault="00416385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14:paraId="1F479A84" w14:textId="77777777" w:rsidR="003F4B6D" w:rsidRPr="0078196B" w:rsidRDefault="003F4B6D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ข้อมูลสถานที่ท่องเที่ยวที่สำคัญ (รัศมีจากโครงการออกไป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 xml:space="preserve">500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เมตร)</w:t>
      </w:r>
    </w:p>
    <w:p w14:paraId="18FF8EED" w14:textId="65005B11" w:rsidR="003F4B6D" w:rsidRPr="0078196B" w:rsidRDefault="003F4B6D" w:rsidP="003F4B6D">
      <w:pPr>
        <w:autoSpaceDE w:val="0"/>
        <w:autoSpaceDN w:val="0"/>
        <w:adjustRightInd w:val="0"/>
        <w:spacing w:after="0" w:line="240" w:lineRule="auto"/>
        <w:ind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</w:t>
      </w:r>
      <w:r w:rsidR="003C65D1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ไม่มี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</w:t>
      </w:r>
    </w:p>
    <w:p w14:paraId="1F1ACCD4" w14:textId="79EC6F8D" w:rsidR="003F4B6D" w:rsidRPr="0078196B" w:rsidRDefault="003F4B6D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ข้อมูลพื้นที่อนุรักษ์ในบริเวณที่ตั้งโครงการ (อุทยานแห่งชาติ วนอุทยาน</w:t>
      </w:r>
      <w:r w:rsidR="00416385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เขตรักษาพันธุ์สัตว์ป่า เขตห้ามล่าสัตว์ป่า เขตป่าสงวนแห่งชาติ เขตพื้นที่คุ้มครองสิ่งแวดล้อม ที่รักษาพืชพันธุ์ เขตพื้นที่คุ้มครองอย่างอื่นเพื่อสงวนและรักษาสภาพธรรมชาติตามที่มีกฎหมายกำหนด พื้นที่ชุ่มน้ำ พื้นที่ระบบนิเวศที่มีความอ่อนไหว และเปราะบาง) </w:t>
      </w:r>
    </w:p>
    <w:p w14:paraId="6230935E" w14:textId="1C2DBCA5" w:rsidR="003F4B6D" w:rsidRDefault="003F4B6D" w:rsidP="003F4B6D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</w:t>
      </w:r>
      <w:r w:rsidR="008C3620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ไม่มี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</w:t>
      </w:r>
    </w:p>
    <w:p w14:paraId="3049F082" w14:textId="77777777" w:rsidR="00F70344" w:rsidRPr="001F7359" w:rsidRDefault="00F70344" w:rsidP="00F70344">
      <w:pPr>
        <w:autoSpaceDE w:val="0"/>
        <w:autoSpaceDN w:val="0"/>
        <w:adjustRightInd w:val="0"/>
        <w:spacing w:before="120" w:after="0" w:line="240" w:lineRule="auto"/>
        <w:ind w:firstLine="284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การดำเนินการขออนุญาตใช้พื้นที่จากหน่วยงาน 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(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หากโครงการอยู่ในพื้นที่ที่ต้องขออนุญาตใช้พื้นที่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)</w:t>
      </w:r>
    </w:p>
    <w:p w14:paraId="1F9C66A6" w14:textId="77777777" w:rsidR="00F70344" w:rsidRPr="001F7359" w:rsidRDefault="00F70344" w:rsidP="00F70344">
      <w:pPr>
        <w:autoSpaceDE w:val="0"/>
        <w:autoSpaceDN w:val="0"/>
        <w:adjustRightInd w:val="0"/>
        <w:spacing w:after="120" w:line="240" w:lineRule="auto"/>
        <w:ind w:right="-425" w:firstLine="284"/>
        <w:rPr>
          <w:rFonts w:ascii="TH SarabunPSK" w:eastAsia="Calibri" w:hAnsi="TH SarabunPSK" w:cs="TH SarabunPSK"/>
          <w:sz w:val="30"/>
          <w:szCs w:val="30"/>
        </w:rPr>
      </w:pP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ได้รับการอนุญาตแล้ว 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(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แนบหลักฐาน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)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อยู่ระหว่างการขออนุญาต</w:t>
      </w:r>
      <w:r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(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แนบหลักฐาน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)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ยังไม่ได้ดำเนินการขออนุญาต</w:t>
      </w:r>
    </w:p>
    <w:p w14:paraId="21AACB67" w14:textId="77777777" w:rsidR="00F70344" w:rsidRPr="0078196B" w:rsidRDefault="00F70344" w:rsidP="003F4B6D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</w:p>
    <w:p w14:paraId="7C925962" w14:textId="611FE00F" w:rsidR="003F4B6D" w:rsidRPr="0078196B" w:rsidRDefault="00EC0265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70A15B2" wp14:editId="4E354FC4">
            <wp:simplePos x="0" y="0"/>
            <wp:positionH relativeFrom="column">
              <wp:posOffset>151130</wp:posOffset>
            </wp:positionH>
            <wp:positionV relativeFrom="paragraph">
              <wp:posOffset>23719</wp:posOffset>
            </wp:positionV>
            <wp:extent cx="63500" cy="615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B6D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แผนงานการดำเนินงาน</w:t>
      </w:r>
      <w:r w:rsidR="00CB4008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ที่เกี่ยวข้องกับ</w:t>
      </w:r>
      <w:r w:rsidR="003F4B6D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โครงการ</w:t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  <w:r w:rsidR="00CB4008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รวมถึงความคิดเห็นของประชาชน</w:t>
      </w:r>
      <w:r w:rsidR="003F4B6D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(ระบุระยะเวลา วันเริ่มและวันสิ้นสุดโครงการ พร้อมแผนงานโดยสรุป)</w:t>
      </w:r>
    </w:p>
    <w:p w14:paraId="157BF572" w14:textId="0D929E7B" w:rsidR="003F4B6D" w:rsidRPr="0078196B" w:rsidRDefault="003F4B6D" w:rsidP="003F4B6D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ต.ค.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</w:rPr>
        <w:t>6</w:t>
      </w:r>
      <w:r w:rsidR="00CB0BD3">
        <w:rPr>
          <w:rFonts w:ascii="TH SarabunPSK" w:eastAsia="Calibri" w:hAnsi="TH SarabunPSK" w:cs="TH SarabunPSK"/>
          <w:color w:val="000000" w:themeColor="text1"/>
          <w:sz w:val="30"/>
          <w:szCs w:val="30"/>
        </w:rPr>
        <w:t>8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– มี.ค.</w:t>
      </w:r>
      <w:r w:rsidR="00FC51D7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70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………(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</w:rPr>
        <w:t xml:space="preserve">540 </w:t>
      </w:r>
      <w:r w:rsidR="00DF3E40" w:rsidRPr="00DF3E4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วัน)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</w:t>
      </w:r>
    </w:p>
    <w:p w14:paraId="2DC96DE4" w14:textId="776D6053" w:rsidR="00170A1A" w:rsidRDefault="00EC0265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6371390" wp14:editId="74BB14A0">
            <wp:simplePos x="0" y="0"/>
            <wp:positionH relativeFrom="column">
              <wp:posOffset>137160</wp:posOffset>
            </wp:positionH>
            <wp:positionV relativeFrom="paragraph">
              <wp:posOffset>15240</wp:posOffset>
            </wp:positionV>
            <wp:extent cx="63500" cy="615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A1A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งบประมาณ</w:t>
      </w:r>
      <w:r w:rsidR="00CF48B0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 (</w:t>
      </w:r>
      <w:r w:rsidR="00CF48B0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พิจารณาเฉพาะงบประมาณที่จะดำเนินการปี </w:t>
      </w:r>
      <w:bookmarkStart w:id="1" w:name="_Hlk146629790"/>
      <w:r w:rsidR="00CF48B0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พ</w:t>
      </w:r>
      <w:r w:rsidR="00CF48B0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.</w:t>
      </w:r>
      <w:r w:rsidR="00CF48B0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ศ</w:t>
      </w:r>
      <w:r w:rsidR="00CF48B0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. </w:t>
      </w:r>
      <w:r w:rsidR="00CF48B0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>256</w:t>
      </w:r>
      <w:r w:rsidR="00F70344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  <w:t>8</w:t>
      </w:r>
      <w:r w:rsidR="00CF48B0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  <w:r w:rsidR="00CF48B0"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เป็นต้นไป</w:t>
      </w:r>
      <w:r w:rsidR="00CF48B0"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)</w:t>
      </w:r>
    </w:p>
    <w:p w14:paraId="7D5FAE49" w14:textId="15B6EBCB" w:rsidR="00F70344" w:rsidRDefault="00F70344" w:rsidP="00F70344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</w:p>
    <w:p w14:paraId="4E3D7974" w14:textId="77777777" w:rsidR="00F70344" w:rsidRPr="001F7359" w:rsidRDefault="00F70344" w:rsidP="00F70344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13.1 แหล่งงบประมาณ </w:t>
      </w:r>
      <w:bookmarkStart w:id="2" w:name="_Hlk107402221"/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</w:t>
      </w:r>
    </w:p>
    <w:p w14:paraId="27694716" w14:textId="161868E8" w:rsidR="00F70344" w:rsidRPr="001F7359" w:rsidRDefault="00F70344" w:rsidP="00F70344">
      <w:pPr>
        <w:autoSpaceDE w:val="0"/>
        <w:autoSpaceDN w:val="0"/>
        <w:adjustRightInd w:val="0"/>
        <w:spacing w:before="60" w:after="0" w:line="240" w:lineRule="auto"/>
        <w:ind w:left="357"/>
        <w:jc w:val="thaiDistribute"/>
        <w:rPr>
          <w:rFonts w:ascii="TH SarabunPSK" w:eastAsia="Calibri" w:hAnsi="TH SarabunPSK" w:cs="TH SarabunPSK"/>
          <w:sz w:val="30"/>
          <w:szCs w:val="30"/>
        </w:rPr>
      </w:pPr>
      <w:r>
        <w:rPr>
          <w:rFonts w:ascii="TH SarabunPSK" w:eastAsia="Calibri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7A28F2" wp14:editId="0D2745CC">
                <wp:simplePos x="0" y="0"/>
                <wp:positionH relativeFrom="column">
                  <wp:posOffset>419100</wp:posOffset>
                </wp:positionH>
                <wp:positionV relativeFrom="paragraph">
                  <wp:posOffset>94615</wp:posOffset>
                </wp:positionV>
                <wp:extent cx="228600" cy="11430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F83D95" id="Straight Connector 11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7.45pt" to="51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bookmarkEnd w:id="2"/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มีแหล่งงบประมาณ </w:t>
      </w:r>
    </w:p>
    <w:p w14:paraId="0CD8D8B5" w14:textId="3389FC9F" w:rsidR="00F70344" w:rsidRPr="001F7359" w:rsidRDefault="00F70344" w:rsidP="00F70344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0"/>
          <w:szCs w:val="30"/>
        </w:rPr>
      </w:pPr>
      <w:r>
        <w:rPr>
          <w:rFonts w:ascii="TH SarabunPSK" w:eastAsia="Calibri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210C1" wp14:editId="3F321714">
                <wp:simplePos x="0" y="0"/>
                <wp:positionH relativeFrom="column">
                  <wp:posOffset>803910</wp:posOffset>
                </wp:positionH>
                <wp:positionV relativeFrom="paragraph">
                  <wp:posOffset>48260</wp:posOffset>
                </wp:positionV>
                <wp:extent cx="228600" cy="11430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3AAFA4" id="Straight Connector 10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pt,3.8pt" to="81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(1) </w:t>
      </w:r>
      <w:r w:rsidRPr="001F7359">
        <w:rPr>
          <w:rFonts w:ascii="TH SarabunIT๙" w:eastAsia="Times New Roman" w:hAnsi="TH SarabunIT๙" w:cs="TH SarabunIT๙"/>
          <w:sz w:val="30"/>
          <w:szCs w:val="30"/>
          <w:cs/>
        </w:rPr>
        <w:t>งบปกติ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           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โปรดระบุ.........</w:t>
      </w:r>
      <w:r>
        <w:rPr>
          <w:rFonts w:ascii="TH SarabunPSK" w:eastAsia="Calibri" w:hAnsi="TH SarabunPSK" w:cs="TH SarabunPSK" w:hint="cs"/>
          <w:sz w:val="30"/>
          <w:szCs w:val="30"/>
          <w:cs/>
        </w:rPr>
        <w:t>งบลงทุนของกรมเจ้าท่า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>.......</w:t>
      </w:r>
    </w:p>
    <w:bookmarkEnd w:id="1"/>
    <w:p w14:paraId="75FE56B1" w14:textId="77777777" w:rsidR="00F70344" w:rsidRPr="001F7359" w:rsidRDefault="00F70344" w:rsidP="00F70344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(2) </w:t>
      </w:r>
      <w:r w:rsidRPr="001F7359">
        <w:rPr>
          <w:rFonts w:ascii="TH SarabunIT๙" w:hAnsi="TH SarabunIT๙" w:cs="TH SarabunIT๙" w:hint="cs"/>
          <w:sz w:val="30"/>
          <w:szCs w:val="30"/>
          <w:cs/>
        </w:rPr>
        <w:t>งบประมาณจังหวัด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โปรดระบุ.....................................................................................</w:t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>.........................</w:t>
      </w:r>
    </w:p>
    <w:p w14:paraId="3950B452" w14:textId="77777777" w:rsidR="00F70344" w:rsidRPr="001F7359" w:rsidRDefault="00F70344" w:rsidP="00F70344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0"/>
          <w:szCs w:val="30"/>
          <w:cs/>
        </w:rPr>
      </w:pP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     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(3) </w:t>
      </w:r>
      <w:r w:rsidRPr="001F7359">
        <w:rPr>
          <w:rFonts w:ascii="TH SarabunIT๙" w:hAnsi="TH SarabunIT๙" w:cs="TH SarabunIT๙" w:hint="cs"/>
          <w:spacing w:val="-6"/>
          <w:sz w:val="30"/>
          <w:szCs w:val="30"/>
          <w:cs/>
        </w:rPr>
        <w:t>งบประมาณอื่น ๆ</w:t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   โปรดระบุ..............................................................................................................</w:t>
      </w:r>
    </w:p>
    <w:p w14:paraId="6822768B" w14:textId="77777777" w:rsidR="00F70344" w:rsidRPr="001F7359" w:rsidRDefault="00F70344" w:rsidP="00F70344">
      <w:pPr>
        <w:tabs>
          <w:tab w:val="left" w:pos="709"/>
        </w:tabs>
        <w:autoSpaceDE w:val="0"/>
        <w:autoSpaceDN w:val="0"/>
        <w:adjustRightInd w:val="0"/>
        <w:spacing w:before="60" w:after="0" w:line="240" w:lineRule="auto"/>
        <w:ind w:left="357"/>
        <w:jc w:val="thaiDistribute"/>
        <w:rPr>
          <w:rFonts w:ascii="TH SarabunPSK" w:eastAsia="Calibri" w:hAnsi="TH SarabunPSK" w:cs="TH SarabunPSK"/>
          <w:sz w:val="30"/>
          <w:szCs w:val="30"/>
        </w:rPr>
      </w:pPr>
      <w:r w:rsidRPr="001F7359">
        <w:rPr>
          <w:rFonts w:ascii="TH SarabunPSK" w:eastAsia="Calibri" w:hAnsi="TH SarabunPSK" w:cs="TH SarabunPSK"/>
          <w:sz w:val="30"/>
          <w:szCs w:val="30"/>
          <w:cs/>
        </w:rPr>
        <w:t xml:space="preserve">      </w:t>
      </w:r>
      <w:r w:rsidRPr="001F7359">
        <w:rPr>
          <w:rFonts w:ascii="TH SarabunPSK" w:eastAsia="Calibri" w:hAnsi="TH SarabunPSK" w:cs="TH SarabunPSK" w:hint="cs"/>
          <w:sz w:val="30"/>
          <w:szCs w:val="30"/>
        </w:rPr>
        <w:sym w:font="Wingdings" w:char="F0A8"/>
      </w:r>
      <w:r w:rsidRPr="001F7359">
        <w:rPr>
          <w:rFonts w:ascii="TH SarabunPSK" w:eastAsia="Calibri" w:hAnsi="TH SarabunPSK" w:cs="TH SarabunPSK" w:hint="cs"/>
          <w:sz w:val="30"/>
          <w:szCs w:val="30"/>
          <w:cs/>
        </w:rPr>
        <w:t xml:space="preserve"> ยังไม่มีแหล่งงบประมาณ และต้องการขอรับการสนับสนุนจาก..............................................................................</w:t>
      </w:r>
    </w:p>
    <w:p w14:paraId="19745883" w14:textId="1AF45CDD" w:rsidR="00794879" w:rsidRPr="00064B89" w:rsidRDefault="00F70344" w:rsidP="00F70344">
      <w:pPr>
        <w:pStyle w:val="a3"/>
        <w:numPr>
          <w:ilvl w:val="1"/>
          <w:numId w:val="3"/>
        </w:num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064B89">
        <w:rPr>
          <w:rFonts w:ascii="TH SarabunPSK" w:eastAsia="Calibri" w:hAnsi="TH SarabunPSK" w:cs="TH SarabunPSK" w:hint="cs"/>
          <w:sz w:val="30"/>
          <w:szCs w:val="30"/>
          <w:cs/>
        </w:rPr>
        <w:t>วงเงินงบประมาณ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1923"/>
        <w:gridCol w:w="1893"/>
        <w:gridCol w:w="1893"/>
        <w:gridCol w:w="1894"/>
        <w:gridCol w:w="1894"/>
      </w:tblGrid>
      <w:tr w:rsidR="0078196B" w:rsidRPr="0078196B" w14:paraId="7D9557AD" w14:textId="77777777" w:rsidTr="00794879">
        <w:tc>
          <w:tcPr>
            <w:tcW w:w="1923" w:type="dxa"/>
          </w:tcPr>
          <w:p w14:paraId="0C128507" w14:textId="711622E2" w:rsidR="00CF48B0" w:rsidRPr="0078196B" w:rsidRDefault="00CF48B0" w:rsidP="00CF4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893" w:type="dxa"/>
          </w:tcPr>
          <w:p w14:paraId="3D861883" w14:textId="6BCF4E6F" w:rsidR="00CF48B0" w:rsidRPr="0078196B" w:rsidRDefault="00CF48B0" w:rsidP="00CF4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256</w:t>
            </w:r>
            <w:r w:rsidR="00794879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9</w:t>
            </w:r>
          </w:p>
        </w:tc>
        <w:tc>
          <w:tcPr>
            <w:tcW w:w="1893" w:type="dxa"/>
          </w:tcPr>
          <w:p w14:paraId="5C67318E" w14:textId="403DFE8B" w:rsidR="00CF48B0" w:rsidRPr="0078196B" w:rsidRDefault="00CF48B0" w:rsidP="00CF4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25</w:t>
            </w:r>
            <w:r w:rsidR="00794879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70</w:t>
            </w:r>
          </w:p>
        </w:tc>
        <w:tc>
          <w:tcPr>
            <w:tcW w:w="1894" w:type="dxa"/>
          </w:tcPr>
          <w:p w14:paraId="7DE4F7DD" w14:textId="7A67069C" w:rsidR="00CF48B0" w:rsidRPr="0078196B" w:rsidRDefault="00CF48B0" w:rsidP="00CF4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25</w:t>
            </w:r>
            <w:r w:rsidR="00F7034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7</w:t>
            </w:r>
            <w:r w:rsidR="00CF7D7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</w:tc>
        <w:tc>
          <w:tcPr>
            <w:tcW w:w="1894" w:type="dxa"/>
          </w:tcPr>
          <w:p w14:paraId="5405CCF9" w14:textId="6566F46B" w:rsidR="00CF48B0" w:rsidRPr="0078196B" w:rsidRDefault="00CF48B0" w:rsidP="00CF48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8196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25</w:t>
            </w:r>
            <w:r w:rsidR="00F7034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7</w:t>
            </w:r>
            <w:r w:rsidR="00CF7D74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</w:p>
        </w:tc>
      </w:tr>
      <w:tr w:rsidR="0078196B" w:rsidRPr="0078196B" w14:paraId="6610783D" w14:textId="77777777" w:rsidTr="00794879">
        <w:tc>
          <w:tcPr>
            <w:tcW w:w="1923" w:type="dxa"/>
          </w:tcPr>
          <w:p w14:paraId="65518547" w14:textId="607F788B" w:rsidR="00CF48B0" w:rsidRPr="0078196B" w:rsidRDefault="00CB0BD3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3</w:t>
            </w:r>
            <w:r w:rsidR="00FC51D7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5</w:t>
            </w:r>
            <w:r w:rsidR="00DF3E4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,000,000 บาท</w:t>
            </w:r>
            <w:r w:rsidR="00926C03" w:rsidRPr="0078196B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ระยะ</w:t>
            </w:r>
            <w:r w:rsidR="00FB319D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540 วัน</w:t>
            </w:r>
          </w:p>
        </w:tc>
        <w:tc>
          <w:tcPr>
            <w:tcW w:w="1893" w:type="dxa"/>
          </w:tcPr>
          <w:p w14:paraId="0372D155" w14:textId="5C5DC0CC" w:rsidR="00CF48B0" w:rsidRPr="0078196B" w:rsidRDefault="00CB0BD3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7</w:t>
            </w:r>
            <w:r w:rsidR="00FB5A9A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,0</w:t>
            </w:r>
            <w:r w:rsidR="00DF3E4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00,000 บาท</w:t>
            </w:r>
          </w:p>
        </w:tc>
        <w:tc>
          <w:tcPr>
            <w:tcW w:w="1893" w:type="dxa"/>
          </w:tcPr>
          <w:p w14:paraId="66D569DE" w14:textId="6B2BCFCF" w:rsidR="00CF48B0" w:rsidRPr="0078196B" w:rsidRDefault="00FC51D7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2</w:t>
            </w:r>
            <w:r w:rsidR="00CB0BD3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8</w:t>
            </w:r>
            <w:r w:rsidR="00DF3E4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,</w:t>
            </w:r>
            <w:r w:rsidR="00FB5A9A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0</w:t>
            </w:r>
            <w:r w:rsidR="00DF3E40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00,000 บาท</w:t>
            </w:r>
          </w:p>
        </w:tc>
        <w:tc>
          <w:tcPr>
            <w:tcW w:w="1894" w:type="dxa"/>
          </w:tcPr>
          <w:p w14:paraId="244B4823" w14:textId="77777777" w:rsidR="00CF48B0" w:rsidRPr="0078196B" w:rsidRDefault="00CF48B0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894" w:type="dxa"/>
          </w:tcPr>
          <w:p w14:paraId="771B1C10" w14:textId="77777777" w:rsidR="00CF48B0" w:rsidRPr="0078196B" w:rsidRDefault="00CF48B0" w:rsidP="00CF48B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</w:tbl>
    <w:p w14:paraId="17F16DB9" w14:textId="77777777" w:rsidR="00CF48B0" w:rsidRPr="0078196B" w:rsidRDefault="00CF48B0" w:rsidP="00CF48B0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</w:p>
    <w:p w14:paraId="5D12AC65" w14:textId="3E738954" w:rsidR="00170A1A" w:rsidRPr="0078196B" w:rsidRDefault="00170A1A" w:rsidP="00170A1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 w:hint="cs"/>
          <w:b/>
          <w:bCs/>
          <w:color w:val="000000" w:themeColor="text1"/>
          <w:sz w:val="30"/>
          <w:szCs w:val="30"/>
          <w:cs/>
        </w:rPr>
        <w:t>มาตรการลดผลกระทบสิ่งแวดล้อม</w:t>
      </w:r>
    </w:p>
    <w:p w14:paraId="306C83B2" w14:textId="3BE5809B" w:rsidR="00170A1A" w:rsidRPr="0078196B" w:rsidRDefault="00170A1A" w:rsidP="00170A1A">
      <w:pPr>
        <w:pStyle w:val="a3"/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………………………………………………………………………………………………</w:t>
      </w:r>
      <w:r w:rsidR="004B5B02" w:rsidRPr="0078196B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.......</w:t>
      </w:r>
      <w:r w:rsidRPr="0078196B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>……………………………………………………………………</w:t>
      </w:r>
    </w:p>
    <w:p w14:paraId="4DA158D9" w14:textId="5C1A9C8A" w:rsidR="003D5126" w:rsidRDefault="003D5126" w:rsidP="003D512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</w:rPr>
      </w:pPr>
      <w:r w:rsidRPr="0078196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36C316D" wp14:editId="72F00037">
            <wp:simplePos x="0" y="0"/>
            <wp:positionH relativeFrom="column">
              <wp:posOffset>142464</wp:posOffset>
            </wp:positionH>
            <wp:positionV relativeFrom="paragraph">
              <wp:posOffset>26670</wp:posOffset>
            </wp:positionV>
            <wp:extent cx="63500" cy="615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96B">
        <w:rPr>
          <w:rFonts w:ascii="TH SarabunPSK" w:eastAsia="Calibri" w:hAnsi="TH SarabunPSK" w:cs="TH SarabunPSK"/>
          <w:b/>
          <w:bCs/>
          <w:color w:val="000000" w:themeColor="text1"/>
          <w:sz w:val="30"/>
          <w:szCs w:val="30"/>
          <w:cs/>
        </w:rPr>
        <w:t>เจ้าของโครงการ</w:t>
      </w:r>
    </w:p>
    <w:p w14:paraId="007D1269" w14:textId="77777777" w:rsidR="00064B89" w:rsidRDefault="000F6EC6" w:rsidP="00064B89">
      <w:pPr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eastAsia="Calibri" w:hAnsi="TH SarabunPSK" w:cs="TH SarabunPSK" w:hint="cs"/>
          <w:color w:val="000000" w:themeColor="text1"/>
          <w:sz w:val="30"/>
          <w:szCs w:val="30"/>
        </w:rPr>
      </w:pPr>
      <w:r w:rsidRPr="000F6EC6">
        <w:rPr>
          <w:rFonts w:ascii="TH SarabunPSK" w:eastAsia="Calibri" w:hAnsi="TH SarabunPSK" w:cs="TH SarabunPSK" w:hint="cs"/>
          <w:color w:val="000000" w:themeColor="text1"/>
          <w:sz w:val="30"/>
          <w:szCs w:val="30"/>
          <w:cs/>
        </w:rPr>
        <w:t>กองวิศวกรรม กรมเจ้าท่า</w:t>
      </w:r>
    </w:p>
    <w:p w14:paraId="05379066" w14:textId="5937E5FD" w:rsidR="003D5126" w:rsidRPr="00064B89" w:rsidRDefault="003D5126" w:rsidP="00064B89">
      <w:pPr>
        <w:autoSpaceDE w:val="0"/>
        <w:autoSpaceDN w:val="0"/>
        <w:adjustRightInd w:val="0"/>
        <w:spacing w:after="0" w:line="240" w:lineRule="auto"/>
        <w:ind w:left="360" w:firstLine="360"/>
        <w:jc w:val="thaiDistribute"/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</w:pPr>
      <w:r w:rsidRPr="0078196B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โทรศัพท์ : </w:t>
      </w:r>
      <w:r w:rsidR="000F6EC6" w:rsidRPr="000F6EC6">
        <w:rPr>
          <w:rFonts w:ascii="TH SarabunIT๙" w:hAnsi="TH SarabunIT๙" w:cs="TH SarabunIT๙"/>
          <w:color w:val="000000" w:themeColor="text1"/>
          <w:sz w:val="30"/>
          <w:szCs w:val="30"/>
          <w:u w:val="dotted"/>
        </w:rPr>
        <w:t xml:space="preserve">02 233 1311 </w:t>
      </w:r>
      <w:r w:rsidR="000F6EC6" w:rsidRPr="000F6EC6">
        <w:rPr>
          <w:rFonts w:ascii="TH SarabunIT๙" w:hAnsi="TH SarabunIT๙" w:cs="TH SarabunIT๙" w:hint="cs"/>
          <w:color w:val="000000" w:themeColor="text1"/>
          <w:sz w:val="30"/>
          <w:szCs w:val="30"/>
          <w:u w:val="dotted"/>
          <w:cs/>
        </w:rPr>
        <w:t>ต่อ 208, 286</w:t>
      </w:r>
    </w:p>
    <w:p w14:paraId="0A3229B0" w14:textId="0BF33B35" w:rsidR="00FC51D7" w:rsidRDefault="003D5126" w:rsidP="00FC51D7">
      <w:pPr>
        <w:spacing w:after="0"/>
        <w:ind w:firstLine="284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 w:rsidRPr="0078196B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อีเมลล์   :  </w:t>
      </w:r>
      <w:hyperlink r:id="rId11" w:history="1">
        <w:r w:rsidR="00FC51D7" w:rsidRPr="0075683C">
          <w:rPr>
            <w:rStyle w:val="a8"/>
            <w:rFonts w:ascii="TH SarabunPSK" w:eastAsia="Calibri" w:hAnsi="TH SarabunPSK" w:cs="TH SarabunPSK"/>
            <w:sz w:val="30"/>
            <w:szCs w:val="30"/>
          </w:rPr>
          <w:t>jedi845@yahoo</w:t>
        </w:r>
        <w:r w:rsidR="00FC51D7" w:rsidRPr="0075683C">
          <w:rPr>
            <w:rStyle w:val="a8"/>
            <w:rFonts w:ascii="TH SarabunPSK" w:eastAsia="Calibri" w:hAnsi="TH SarabunPSK" w:cs="TH SarabunPSK"/>
            <w:sz w:val="30"/>
            <w:szCs w:val="30"/>
            <w:cs/>
          </w:rPr>
          <w:t>.</w:t>
        </w:r>
        <w:r w:rsidR="00FC51D7" w:rsidRPr="0075683C">
          <w:rPr>
            <w:rStyle w:val="a8"/>
            <w:rFonts w:ascii="TH SarabunPSK" w:eastAsia="Calibri" w:hAnsi="TH SarabunPSK" w:cs="TH SarabunPSK"/>
            <w:sz w:val="30"/>
            <w:szCs w:val="30"/>
          </w:rPr>
          <w:t>com</w:t>
        </w:r>
      </w:hyperlink>
    </w:p>
    <w:p w14:paraId="0E56C3FB" w14:textId="5099D99E" w:rsidR="00FC51D7" w:rsidRDefault="00FC51D7" w:rsidP="00FC51D7">
      <w:pPr>
        <w:spacing w:after="0"/>
        <w:ind w:firstLine="284"/>
        <w:rPr>
          <w:rFonts w:ascii="TH SarabunPSK" w:eastAsia="Calibri" w:hAnsi="TH SarabunPSK" w:cs="TH SarabunPSK"/>
          <w:color w:val="000000" w:themeColor="text1"/>
          <w:sz w:val="30"/>
          <w:szCs w:val="30"/>
        </w:rPr>
      </w:pPr>
      <w:r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t xml:space="preserve">             </w:t>
      </w:r>
      <w:hyperlink r:id="rId12" w:history="1">
        <w:r w:rsidRPr="0075683C">
          <w:rPr>
            <w:rStyle w:val="a8"/>
            <w:rFonts w:ascii="TH SarabunPSK" w:eastAsia="Calibri" w:hAnsi="TH SarabunPSK" w:cs="TH SarabunPSK"/>
            <w:sz w:val="30"/>
            <w:szCs w:val="30"/>
          </w:rPr>
          <w:t>jiratlak@udel</w:t>
        </w:r>
        <w:r w:rsidRPr="0075683C">
          <w:rPr>
            <w:rStyle w:val="a8"/>
            <w:rFonts w:ascii="TH SarabunPSK" w:eastAsia="Calibri" w:hAnsi="TH SarabunPSK" w:cs="TH SarabunPSK"/>
            <w:sz w:val="30"/>
            <w:szCs w:val="30"/>
            <w:cs/>
          </w:rPr>
          <w:t>.</w:t>
        </w:r>
        <w:proofErr w:type="spellStart"/>
        <w:r w:rsidRPr="0075683C">
          <w:rPr>
            <w:rStyle w:val="a8"/>
            <w:rFonts w:ascii="TH SarabunPSK" w:eastAsia="Calibri" w:hAnsi="TH SarabunPSK" w:cs="TH SarabunPSK"/>
            <w:sz w:val="30"/>
            <w:szCs w:val="30"/>
          </w:rPr>
          <w:t>edu</w:t>
        </w:r>
        <w:proofErr w:type="spellEnd"/>
      </w:hyperlink>
    </w:p>
    <w:p w14:paraId="507EFC51" w14:textId="77777777" w:rsidR="00064B89" w:rsidRDefault="00064B89" w:rsidP="00FC51D7">
      <w:pPr>
        <w:ind w:firstLine="284"/>
        <w:rPr>
          <w:rFonts w:ascii="TH SarabunPSK" w:eastAsia="Calibri" w:hAnsi="TH SarabunPSK" w:cs="TH SarabunPSK" w:hint="cs"/>
          <w:color w:val="000000" w:themeColor="text1"/>
          <w:sz w:val="30"/>
          <w:szCs w:val="30"/>
        </w:rPr>
      </w:pPr>
    </w:p>
    <w:p w14:paraId="32A299D3" w14:textId="77777777" w:rsidR="00064B89" w:rsidRDefault="00064B89" w:rsidP="00FC51D7">
      <w:pPr>
        <w:ind w:firstLine="284"/>
        <w:rPr>
          <w:rFonts w:ascii="TH SarabunPSK" w:eastAsia="Calibri" w:hAnsi="TH SarabunPSK" w:cs="TH SarabunPSK" w:hint="cs"/>
          <w:color w:val="000000" w:themeColor="text1"/>
          <w:sz w:val="30"/>
          <w:szCs w:val="30"/>
        </w:rPr>
      </w:pPr>
    </w:p>
    <w:p w14:paraId="0C7AD4EF" w14:textId="47B50782" w:rsidR="00520E66" w:rsidRPr="00304C65" w:rsidRDefault="00DF3E40" w:rsidP="00FC51D7">
      <w:pPr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F3E40">
        <w:rPr>
          <w:rFonts w:ascii="TH SarabunPSK" w:eastAsia="Calibri" w:hAnsi="TH SarabunPSK" w:cs="TH SarabunPSK"/>
          <w:color w:val="000000" w:themeColor="text1"/>
          <w:sz w:val="30"/>
          <w:szCs w:val="30"/>
          <w:cs/>
        </w:rPr>
        <w:lastRenderedPageBreak/>
        <w:t xml:space="preserve">  </w:t>
      </w:r>
      <w:r w:rsidR="00520E66" w:rsidRPr="00304C6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หมายเหตุ</w:t>
      </w:r>
    </w:p>
    <w:p w14:paraId="5F479A6E" w14:textId="77777777" w:rsidR="00520E66" w:rsidRPr="000417CE" w:rsidRDefault="00520E66" w:rsidP="00520E66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0417CE">
        <w:rPr>
          <w:rFonts w:ascii="TH SarabunPSK" w:hAnsi="TH SarabunPSK" w:cs="TH SarabunPSK"/>
          <w:color w:val="000000" w:themeColor="text1"/>
          <w:sz w:val="30"/>
          <w:szCs w:val="30"/>
        </w:rPr>
        <w:t>1</w:t>
      </w:r>
      <w:r w:rsidRPr="000417CE">
        <w:rPr>
          <w:rFonts w:ascii="TH SarabunPSK" w:hAnsi="TH SarabunPSK" w:cs="TH SarabunPSK"/>
          <w:color w:val="000000" w:themeColor="text1"/>
          <w:sz w:val="30"/>
          <w:szCs w:val="30"/>
          <w:cs/>
        </w:rPr>
        <w:t>. กรุณากรอกข้อมูลให้ครบถ้วนในข้อที่มีเครื่องหมาย *</w:t>
      </w:r>
    </w:p>
    <w:p w14:paraId="58FC6459" w14:textId="77777777" w:rsidR="00520E66" w:rsidRPr="000417CE" w:rsidRDefault="00520E66" w:rsidP="00520E66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color w:val="000000" w:themeColor="text1"/>
          <w:sz w:val="30"/>
          <w:szCs w:val="30"/>
        </w:rPr>
      </w:pPr>
      <w:r w:rsidRPr="000417CE">
        <w:rPr>
          <w:rFonts w:ascii="TH SarabunPSK" w:eastAsia="Cordia New" w:hAnsi="TH SarabunPSK" w:cs="TH SarabunPSK"/>
          <w:color w:val="000000" w:themeColor="text1"/>
          <w:sz w:val="30"/>
          <w:szCs w:val="30"/>
        </w:rPr>
        <w:t>2</w:t>
      </w:r>
      <w:r w:rsidRPr="000417CE">
        <w:rPr>
          <w:rFonts w:ascii="TH SarabunPSK" w:eastAsia="Cordia New" w:hAnsi="TH SarabunPSK" w:cs="TH SarabunPSK"/>
          <w:color w:val="000000" w:themeColor="text1"/>
          <w:sz w:val="30"/>
          <w:szCs w:val="30"/>
          <w:cs/>
        </w:rPr>
        <w:t>. โครงการที่เข้าข่ายเพื่อเสนอเข้าคณะทำงาน ได้แก่</w:t>
      </w:r>
    </w:p>
    <w:p w14:paraId="65A283DF" w14:textId="77777777" w:rsidR="00520E66" w:rsidRPr="001F7359" w:rsidRDefault="00520E66" w:rsidP="00520E66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  <w:cs/>
        </w:rPr>
      </w:pPr>
      <w:r w:rsidRPr="001F7359">
        <w:rPr>
          <w:rFonts w:ascii="TH SarabunPSK" w:eastAsia="Cordia New" w:hAnsi="TH SarabunPSK" w:cs="TH SarabunPSK"/>
          <w:sz w:val="30"/>
          <w:szCs w:val="30"/>
          <w:cs/>
        </w:rPr>
        <w:tab/>
        <w:t>2.</w:t>
      </w:r>
      <w:r w:rsidRPr="001F7359">
        <w:rPr>
          <w:rFonts w:ascii="TH SarabunPSK" w:eastAsia="Cordia New" w:hAnsi="TH SarabunPSK" w:cs="TH SarabunPSK"/>
          <w:sz w:val="30"/>
          <w:szCs w:val="30"/>
        </w:rPr>
        <w:t xml:space="preserve">1 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โครงการศึกษาเพื่อป้องกันและแก้ไขปัญหาการกัดเซาะชายฝั่ง ที่หน่วยงานได้ดำเนินการเสนอคำขอตั้งงบประมาณประจำปีงบประมาณ พ.ศ. 256</w:t>
      </w:r>
      <w:r>
        <w:rPr>
          <w:rFonts w:ascii="TH SarabunPSK" w:eastAsia="Cordia New" w:hAnsi="TH SarabunPSK" w:cs="TH SarabunPSK" w:hint="cs"/>
          <w:sz w:val="30"/>
          <w:szCs w:val="30"/>
          <w:cs/>
        </w:rPr>
        <w:t>8</w:t>
      </w:r>
    </w:p>
    <w:p w14:paraId="26A9DE2D" w14:textId="77777777" w:rsidR="00520E66" w:rsidRPr="001F7359" w:rsidRDefault="00520E66" w:rsidP="00520E66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  <w:cs/>
        </w:rPr>
      </w:pPr>
      <w:r w:rsidRPr="001F7359">
        <w:rPr>
          <w:rFonts w:ascii="TH SarabunPSK" w:eastAsia="Cordia New" w:hAnsi="TH SarabunPSK" w:cs="TH SarabunPSK"/>
          <w:sz w:val="30"/>
          <w:szCs w:val="30"/>
          <w:cs/>
        </w:rPr>
        <w:tab/>
        <w:t>2.</w:t>
      </w:r>
      <w:r w:rsidRPr="001F7359">
        <w:rPr>
          <w:rFonts w:ascii="TH SarabunPSK" w:eastAsia="Cordia New" w:hAnsi="TH SarabunPSK" w:cs="TH SarabunPSK"/>
          <w:sz w:val="30"/>
          <w:szCs w:val="30"/>
        </w:rPr>
        <w:t xml:space="preserve">2 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โครงการป้องกันและแก้ไขปัญหาการกัดเซาะชายฝั่ง</w:t>
      </w:r>
      <w:r w:rsidRPr="001F73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ที่หน่วยงานได้ดำเนินการเสนอคำขอตั้งงบประมาณประจำปีงบประมาณ พ.ศ. 256</w:t>
      </w:r>
      <w:r>
        <w:rPr>
          <w:rFonts w:ascii="TH SarabunPSK" w:eastAsia="Cordia New" w:hAnsi="TH SarabunPSK" w:cs="TH SarabunPSK" w:hint="cs"/>
          <w:sz w:val="30"/>
          <w:szCs w:val="30"/>
          <w:cs/>
        </w:rPr>
        <w:t>8</w:t>
      </w:r>
    </w:p>
    <w:p w14:paraId="5DBD27DB" w14:textId="77777777" w:rsidR="00520E66" w:rsidRPr="001F7359" w:rsidRDefault="00520E66" w:rsidP="00520E66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1F7359">
        <w:rPr>
          <w:rFonts w:ascii="TH SarabunPSK" w:eastAsia="Cordia New" w:hAnsi="TH SarabunPSK" w:cs="TH SarabunPSK"/>
          <w:sz w:val="30"/>
          <w:szCs w:val="30"/>
        </w:rPr>
        <w:tab/>
        <w:t>2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.</w:t>
      </w:r>
      <w:r w:rsidRPr="001F7359">
        <w:rPr>
          <w:rFonts w:ascii="TH SarabunPSK" w:eastAsia="Cordia New" w:hAnsi="TH SarabunPSK" w:cs="TH SarabunPSK"/>
          <w:sz w:val="30"/>
          <w:szCs w:val="30"/>
        </w:rPr>
        <w:t xml:space="preserve">3 </w:t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หากโครงการดำเนินการในพื้นที่อนุรักษ์</w:t>
      </w:r>
    </w:p>
    <w:p w14:paraId="3CAEEFA6" w14:textId="77777777" w:rsidR="00520E66" w:rsidRPr="001F7359" w:rsidRDefault="00520E66" w:rsidP="00520E66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sz w:val="30"/>
          <w:szCs w:val="30"/>
        </w:rPr>
      </w:pPr>
      <w:r w:rsidRPr="001F7359">
        <w:rPr>
          <w:rFonts w:ascii="TH SarabunPSK" w:eastAsia="Cordia New" w:hAnsi="TH SarabunPSK" w:cs="TH SarabunPSK"/>
          <w:sz w:val="30"/>
          <w:szCs w:val="30"/>
          <w:cs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ab/>
        <w:t>- ต้องได้รับการอนุญาตจากหน่วยงานที่รับผิดชอบในการอนุญาตแล้ว หรือ</w:t>
      </w:r>
      <w:r w:rsidRPr="001F7359">
        <w:rPr>
          <w:rFonts w:ascii="TH SarabunPSK" w:eastAsia="Cordia New" w:hAnsi="TH SarabunPSK" w:cs="TH SarabunPSK"/>
          <w:sz w:val="30"/>
          <w:szCs w:val="30"/>
        </w:rPr>
        <w:br/>
      </w:r>
      <w:r w:rsidRPr="001F7359">
        <w:rPr>
          <w:rFonts w:ascii="TH SarabunPSK" w:eastAsia="Cordia New" w:hAnsi="TH SarabunPSK" w:cs="TH SarabunPSK"/>
          <w:sz w:val="30"/>
          <w:szCs w:val="30"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- ต้องอยู่ระหว่างการขออนุญาตต่อหน่วยงานที่รับผิดชอบในการอนุญาต หรือ</w:t>
      </w:r>
    </w:p>
    <w:p w14:paraId="1E2C8D25" w14:textId="77777777" w:rsidR="00520E66" w:rsidRPr="001F7359" w:rsidRDefault="00520E66" w:rsidP="00520E66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F7359">
        <w:rPr>
          <w:rFonts w:ascii="TH SarabunPSK" w:eastAsia="Cordia New" w:hAnsi="TH SarabunPSK" w:cs="TH SarabunPSK"/>
          <w:sz w:val="30"/>
          <w:szCs w:val="30"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</w:rPr>
        <w:tab/>
      </w:r>
      <w:r w:rsidRPr="001F7359">
        <w:rPr>
          <w:rFonts w:ascii="TH SarabunPSK" w:eastAsia="Cordia New" w:hAnsi="TH SarabunPSK" w:cs="TH SarabunPSK"/>
          <w:sz w:val="30"/>
          <w:szCs w:val="30"/>
          <w:cs/>
        </w:rPr>
        <w:t>- ได้ดำเนินการแจ้งหน่วยงานที่รับผิดชอบในการอนุญาตแล้วแต่ยังไม่ได้รับการตอบรับ</w:t>
      </w:r>
    </w:p>
    <w:p w14:paraId="2E2F961D" w14:textId="77777777" w:rsidR="00520E66" w:rsidRPr="001F7359" w:rsidRDefault="00520E66" w:rsidP="00520E66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1F7359">
        <w:rPr>
          <w:rFonts w:ascii="TH SarabunPSK" w:hAnsi="TH SarabunPSK" w:cs="TH SarabunPSK"/>
          <w:sz w:val="30"/>
          <w:szCs w:val="30"/>
          <w:cs/>
        </w:rPr>
        <w:t>3. แหล่งงบประมาณ</w:t>
      </w:r>
    </w:p>
    <w:p w14:paraId="729EAFEC" w14:textId="77777777" w:rsidR="00520E66" w:rsidRPr="001F7359" w:rsidRDefault="00520E66" w:rsidP="00520E66">
      <w:pPr>
        <w:pStyle w:val="a3"/>
        <w:tabs>
          <w:tab w:val="left" w:pos="1418"/>
        </w:tabs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hAnsi="TH SarabunPSK" w:cs="TH SarabunPSK"/>
          <w:sz w:val="30"/>
          <w:szCs w:val="30"/>
        </w:rPr>
      </w:pPr>
      <w:r w:rsidRPr="001F7359">
        <w:rPr>
          <w:rFonts w:ascii="TH SarabunPSK" w:hAnsi="TH SarabunPSK" w:cs="TH SarabunPSK"/>
          <w:sz w:val="30"/>
          <w:szCs w:val="30"/>
          <w:cs/>
        </w:rPr>
        <w:tab/>
        <w:t xml:space="preserve">3.1 </w:t>
      </w:r>
      <w:r w:rsidRPr="001F7359">
        <w:rPr>
          <w:rFonts w:ascii="TH SarabunPSK" w:eastAsia="Times New Roman" w:hAnsi="TH SarabunPSK" w:cs="TH SarabunPSK"/>
          <w:sz w:val="30"/>
          <w:szCs w:val="30"/>
          <w:cs/>
        </w:rPr>
        <w:t>งบปกติ : งบประมาณประจำปีของหน่วยงาน</w:t>
      </w:r>
    </w:p>
    <w:p w14:paraId="4CCFE553" w14:textId="77777777" w:rsidR="00520E66" w:rsidRPr="001F7359" w:rsidRDefault="00520E66" w:rsidP="00520E66">
      <w:pPr>
        <w:pStyle w:val="a3"/>
        <w:tabs>
          <w:tab w:val="left" w:pos="1418"/>
        </w:tabs>
        <w:autoSpaceDE w:val="0"/>
        <w:autoSpaceDN w:val="0"/>
        <w:adjustRightInd w:val="0"/>
        <w:spacing w:after="0" w:line="240" w:lineRule="auto"/>
        <w:ind w:left="851"/>
        <w:jc w:val="thaiDistribute"/>
        <w:rPr>
          <w:rFonts w:ascii="TH SarabunPSK" w:hAnsi="TH SarabunPSK" w:cs="TH SarabunPSK"/>
          <w:sz w:val="30"/>
          <w:szCs w:val="30"/>
        </w:rPr>
      </w:pPr>
      <w:r w:rsidRPr="001F7359">
        <w:rPr>
          <w:rFonts w:ascii="TH SarabunPSK" w:hAnsi="TH SarabunPSK" w:cs="TH SarabunPSK"/>
          <w:sz w:val="30"/>
          <w:szCs w:val="30"/>
          <w:cs/>
        </w:rPr>
        <w:t xml:space="preserve">  3.2 งบประมาณจังหวัด : งบประมาณตามยุทธศาสตร์การพัฒนาจังหวัด และงบประมาณจังหวัดแบบบูรณาการ </w:t>
      </w:r>
    </w:p>
    <w:p w14:paraId="5E9D6CE7" w14:textId="77777777" w:rsidR="00520E66" w:rsidRPr="001F7359" w:rsidRDefault="00520E66" w:rsidP="00520E66">
      <w:pPr>
        <w:pStyle w:val="a3"/>
        <w:tabs>
          <w:tab w:val="left" w:pos="993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F735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F7359">
        <w:rPr>
          <w:rFonts w:ascii="TH SarabunPSK" w:hAnsi="TH SarabunPSK" w:cs="TH SarabunPSK"/>
          <w:sz w:val="30"/>
          <w:szCs w:val="30"/>
          <w:cs/>
        </w:rPr>
        <w:tab/>
      </w:r>
      <w:r w:rsidRPr="001F7359">
        <w:rPr>
          <w:rFonts w:ascii="TH SarabunPSK" w:hAnsi="TH SarabunPSK" w:cs="TH SarabunPSK"/>
          <w:spacing w:val="-6"/>
          <w:sz w:val="30"/>
          <w:szCs w:val="30"/>
          <w:cs/>
        </w:rPr>
        <w:t xml:space="preserve">3.3 </w:t>
      </w:r>
      <w:bookmarkStart w:id="3" w:name="_Hlk107402590"/>
      <w:r w:rsidRPr="001F7359">
        <w:rPr>
          <w:rFonts w:ascii="TH SarabunPSK" w:hAnsi="TH SarabunPSK" w:cs="TH SarabunPSK"/>
          <w:spacing w:val="-6"/>
          <w:sz w:val="30"/>
          <w:szCs w:val="30"/>
          <w:cs/>
        </w:rPr>
        <w:t xml:space="preserve">งบประมาณอื่น ๆ </w:t>
      </w:r>
      <w:bookmarkEnd w:id="3"/>
      <w:r w:rsidRPr="001F7359">
        <w:rPr>
          <w:rFonts w:ascii="TH SarabunPSK" w:hAnsi="TH SarabunPSK" w:cs="TH SarabunPSK"/>
          <w:spacing w:val="-6"/>
          <w:sz w:val="30"/>
          <w:szCs w:val="30"/>
          <w:cs/>
        </w:rPr>
        <w:t>: งบประมาณที่ได้รับการสนับสนุนจากกลุ่มจังหวัด องค์กรปกครองส่วนท้องถิ่น</w:t>
      </w:r>
      <w:r w:rsidRPr="001F7359">
        <w:rPr>
          <w:rFonts w:ascii="TH SarabunPSK" w:hAnsi="TH SarabunPSK" w:cs="TH SarabunPSK"/>
          <w:sz w:val="30"/>
          <w:szCs w:val="30"/>
          <w:cs/>
        </w:rPr>
        <w:t xml:space="preserve"> เงินนอก</w:t>
      </w:r>
      <w:r w:rsidRPr="001F7359">
        <w:rPr>
          <w:rFonts w:ascii="TH SarabunPSK" w:hAnsi="TH SarabunPSK" w:cs="TH SarabunPSK"/>
          <w:sz w:val="30"/>
          <w:szCs w:val="30"/>
          <w:cs/>
        </w:rPr>
        <w:br/>
      </w:r>
      <w:r w:rsidRPr="001F7359">
        <w:rPr>
          <w:rFonts w:ascii="TH SarabunPSK" w:hAnsi="TH SarabunPSK" w:cs="TH SarabunPSK" w:hint="cs"/>
          <w:sz w:val="30"/>
          <w:szCs w:val="30"/>
          <w:cs/>
        </w:rPr>
        <w:t xml:space="preserve">         </w:t>
      </w:r>
      <w:r w:rsidRPr="001F7359">
        <w:rPr>
          <w:rFonts w:ascii="TH SarabunPSK" w:hAnsi="TH SarabunPSK" w:cs="TH SarabunPSK"/>
          <w:sz w:val="30"/>
          <w:szCs w:val="30"/>
          <w:cs/>
        </w:rPr>
        <w:t xml:space="preserve">งบประมาณ แหล่งเงินทุนต่างประเทศและอื่น ๆ </w:t>
      </w:r>
    </w:p>
    <w:p w14:paraId="206E8C6C" w14:textId="4C0DD15E" w:rsidR="00BC3896" w:rsidRDefault="00BC3896" w:rsidP="00475D51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25DD96" w14:textId="4CB2A68C" w:rsidR="00BC3896" w:rsidRDefault="00BC3896" w:rsidP="00475D51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AC27A4" w14:textId="3B773D8D" w:rsidR="00BC3896" w:rsidRDefault="00B371A9" w:rsidP="00475D51">
      <w:pPr>
        <w:pStyle w:val="a3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812914" wp14:editId="3E11E2D2">
            <wp:extent cx="5305425" cy="7524750"/>
            <wp:effectExtent l="0" t="0" r="9525" b="0"/>
            <wp:docPr id="912898516" name="Picture 1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98516" name="Picture 1" descr="A document with writing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C411" w14:textId="06EDED8E" w:rsidR="00BC3896" w:rsidRDefault="00BC3896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0E2A5F" w14:textId="3E8019CA" w:rsidR="00BC3896" w:rsidRDefault="00BC3896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1B8B4882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63F794DE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0A87A733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79DB1434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602A8A95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11BB6E91" w14:textId="536A210A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72A98DEE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1AFE314E" w14:textId="005C0857" w:rsidR="00FC51D7" w:rsidRDefault="00B371A9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  <w:r>
        <w:rPr>
          <w:noProof/>
        </w:rPr>
        <w:lastRenderedPageBreak/>
        <w:drawing>
          <wp:inline distT="0" distB="0" distL="0" distR="0" wp14:anchorId="65B892A6" wp14:editId="74DEC81D">
            <wp:extent cx="5286375" cy="7419975"/>
            <wp:effectExtent l="0" t="0" r="9525" b="9525"/>
            <wp:docPr id="2116197392" name="Picture 1" descr="A collage of a flooded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97392" name="Picture 1" descr="A collage of a flooded area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5678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23C5D36D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57D72EDC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72A66881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379D00CA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71A4B623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441A3C1A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07412323" w14:textId="2982617D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7E3348FB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2A4697FE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000BFF8D" w14:textId="0E4C4004" w:rsidR="00FC51D7" w:rsidRDefault="00B371A9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  <w:r>
        <w:rPr>
          <w:noProof/>
        </w:rPr>
        <w:lastRenderedPageBreak/>
        <w:drawing>
          <wp:inline distT="0" distB="0" distL="0" distR="0" wp14:anchorId="1E408896" wp14:editId="2CC49FA3">
            <wp:extent cx="5248275" cy="6848475"/>
            <wp:effectExtent l="0" t="0" r="9525" b="9525"/>
            <wp:docPr id="1870958315" name="Picture 1" descr="A collage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58315" name="Picture 1" descr="A collage of a beac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9410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67CEC4CE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601BC433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32C3AF25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0FB2DE4F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1906F496" w14:textId="09E2BE9F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04A5843E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0B770C8B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4B289D53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556972EE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250E5F9D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70B53534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568CE478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1E6BD2CA" w14:textId="5AB794CE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0A1A0C3F" w14:textId="0BCEACE8" w:rsidR="00FC51D7" w:rsidRDefault="00B371A9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  <w:r>
        <w:rPr>
          <w:noProof/>
        </w:rPr>
        <w:lastRenderedPageBreak/>
        <w:drawing>
          <wp:inline distT="0" distB="0" distL="0" distR="0" wp14:anchorId="12CBEA18" wp14:editId="33E05BD5">
            <wp:extent cx="5229225" cy="6610350"/>
            <wp:effectExtent l="0" t="0" r="9525" b="0"/>
            <wp:docPr id="1138083993" name="Picture 1" descr="A collage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83993" name="Picture 1" descr="A collage of a beach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80AE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4C8D46A2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1C7C6849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44F215FB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7E4A8ABF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4F2D399E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p w14:paraId="7774A7E8" w14:textId="77777777" w:rsidR="00FC51D7" w:rsidRDefault="00FC51D7" w:rsidP="00BC3896">
      <w:pPr>
        <w:pStyle w:val="a3"/>
        <w:autoSpaceDE w:val="0"/>
        <w:autoSpaceDN w:val="0"/>
        <w:adjustRightInd w:val="0"/>
        <w:spacing w:after="0" w:line="240" w:lineRule="auto"/>
        <w:ind w:hanging="720"/>
        <w:rPr>
          <w:noProof/>
        </w:rPr>
      </w:pPr>
    </w:p>
    <w:sectPr w:rsidR="00FC51D7" w:rsidSect="00237ED7">
      <w:footerReference w:type="default" r:id="rId17"/>
      <w:pgSz w:w="11909" w:h="16834" w:code="9"/>
      <w:pgMar w:top="1134" w:right="1134" w:bottom="1134" w:left="1134" w:header="56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B005D0" w14:textId="77777777" w:rsidR="00AF68FA" w:rsidRDefault="00AF68FA" w:rsidP="00237ED7">
      <w:pPr>
        <w:spacing w:after="0" w:line="240" w:lineRule="auto"/>
      </w:pPr>
      <w:r>
        <w:separator/>
      </w:r>
    </w:p>
  </w:endnote>
  <w:endnote w:type="continuationSeparator" w:id="0">
    <w:p w14:paraId="3FA57DBF" w14:textId="77777777" w:rsidR="00AF68FA" w:rsidRDefault="00AF68FA" w:rsidP="00237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eastAsiaTheme="majorEastAsia" w:hAnsi="TH SarabunPSK" w:cs="TH SarabunPSK"/>
        <w:sz w:val="28"/>
        <w:lang w:val="th-TH"/>
      </w:rPr>
      <w:id w:val="-206339548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309FC354" w14:textId="19B50640" w:rsidR="00310EB8" w:rsidRPr="00237ED7" w:rsidRDefault="00310EB8" w:rsidP="00237ED7">
        <w:pPr>
          <w:pStyle w:val="a6"/>
          <w:jc w:val="right"/>
          <w:rPr>
            <w:rFonts w:ascii="TH SarabunPSK" w:eastAsiaTheme="majorEastAsia" w:hAnsi="TH SarabunPSK" w:cs="TH SarabunPSK"/>
            <w:sz w:val="28"/>
          </w:rPr>
        </w:pPr>
        <w:r w:rsidRPr="00237ED7">
          <w:rPr>
            <w:rFonts w:ascii="TH SarabunPSK" w:eastAsiaTheme="majorEastAsia" w:hAnsi="TH SarabunPSK" w:cs="TH SarabunPSK"/>
            <w:sz w:val="28"/>
            <w:cs/>
            <w:lang w:val="th-TH"/>
          </w:rPr>
          <w:t xml:space="preserve">หน้า </w:t>
        </w:r>
        <w:r w:rsidRPr="00237ED7">
          <w:rPr>
            <w:rFonts w:ascii="TH SarabunPSK" w:eastAsiaTheme="minorEastAsia" w:hAnsi="TH SarabunPSK" w:cs="TH SarabunPSK"/>
            <w:sz w:val="28"/>
          </w:rPr>
          <w:fldChar w:fldCharType="begin"/>
        </w:r>
        <w:r w:rsidRPr="00237ED7">
          <w:rPr>
            <w:rFonts w:ascii="TH SarabunPSK" w:hAnsi="TH SarabunPSK" w:cs="TH SarabunPSK"/>
            <w:sz w:val="28"/>
          </w:rPr>
          <w:instrText>PAGE    \</w:instrText>
        </w:r>
        <w:r w:rsidRPr="00237ED7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237ED7">
          <w:rPr>
            <w:rFonts w:ascii="TH SarabunPSK" w:hAnsi="TH SarabunPSK" w:cs="TH SarabunPSK"/>
            <w:sz w:val="28"/>
          </w:rPr>
          <w:instrText>MERGEFORMAT</w:instrText>
        </w:r>
        <w:r w:rsidRPr="00237ED7">
          <w:rPr>
            <w:rFonts w:ascii="TH SarabunPSK" w:eastAsiaTheme="minorEastAsia" w:hAnsi="TH SarabunPSK" w:cs="TH SarabunPSK"/>
            <w:sz w:val="28"/>
          </w:rPr>
          <w:fldChar w:fldCharType="separate"/>
        </w:r>
        <w:r w:rsidR="00064B89" w:rsidRPr="00064B89">
          <w:rPr>
            <w:rFonts w:ascii="TH SarabunPSK" w:eastAsiaTheme="majorEastAsia" w:hAnsi="TH SarabunPSK" w:cs="TH SarabunPSK"/>
            <w:noProof/>
            <w:sz w:val="28"/>
            <w:lang w:val="th-TH"/>
          </w:rPr>
          <w:t>5</w:t>
        </w:r>
        <w:r w:rsidRPr="00237ED7">
          <w:rPr>
            <w:rFonts w:ascii="TH SarabunPSK" w:eastAsiaTheme="majorEastAsia" w:hAnsi="TH SarabunPSK" w:cs="TH SarabunPSK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619F6" w14:textId="77777777" w:rsidR="00AF68FA" w:rsidRDefault="00AF68FA" w:rsidP="00237ED7">
      <w:pPr>
        <w:spacing w:after="0" w:line="240" w:lineRule="auto"/>
      </w:pPr>
      <w:r>
        <w:separator/>
      </w:r>
    </w:p>
  </w:footnote>
  <w:footnote w:type="continuationSeparator" w:id="0">
    <w:p w14:paraId="0F982EA6" w14:textId="77777777" w:rsidR="00AF68FA" w:rsidRDefault="00AF68FA" w:rsidP="00237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71B"/>
    <w:multiLevelType w:val="multilevel"/>
    <w:tmpl w:val="9E0A55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E591F7B"/>
    <w:multiLevelType w:val="multilevel"/>
    <w:tmpl w:val="382C4F9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2">
    <w:nsid w:val="13067C72"/>
    <w:multiLevelType w:val="hybridMultilevel"/>
    <w:tmpl w:val="FC56FC1A"/>
    <w:lvl w:ilvl="0" w:tplc="31A270E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50384"/>
    <w:multiLevelType w:val="multilevel"/>
    <w:tmpl w:val="320084B6"/>
    <w:lvl w:ilvl="0">
      <w:start w:val="1"/>
      <w:numFmt w:val="decimal"/>
      <w:lvlText w:val="%1."/>
      <w:lvlJc w:val="left"/>
      <w:pPr>
        <w:ind w:left="360" w:hanging="360"/>
      </w:pPr>
      <w:rPr>
        <w:strike w:val="0"/>
        <w:lang w:bidi="th-TH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  <w:lang w:bidi="th-TH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59A4D3B"/>
    <w:multiLevelType w:val="hybridMultilevel"/>
    <w:tmpl w:val="0890E9C0"/>
    <w:lvl w:ilvl="0" w:tplc="88E41D04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DEF4BA3"/>
    <w:multiLevelType w:val="hybridMultilevel"/>
    <w:tmpl w:val="1D64EF6E"/>
    <w:lvl w:ilvl="0" w:tplc="2BD4E524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F6B57"/>
    <w:multiLevelType w:val="multilevel"/>
    <w:tmpl w:val="6AB0746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7">
    <w:nsid w:val="475975E6"/>
    <w:multiLevelType w:val="hybridMultilevel"/>
    <w:tmpl w:val="76BA4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F13B1D"/>
    <w:multiLevelType w:val="hybridMultilevel"/>
    <w:tmpl w:val="0FF23C32"/>
    <w:lvl w:ilvl="0" w:tplc="F0F81B9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B44D05"/>
    <w:multiLevelType w:val="hybridMultilevel"/>
    <w:tmpl w:val="F0E2C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670520"/>
    <w:multiLevelType w:val="hybridMultilevel"/>
    <w:tmpl w:val="343C4988"/>
    <w:lvl w:ilvl="0" w:tplc="D4AC5B12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D7"/>
    <w:rsid w:val="00003DAD"/>
    <w:rsid w:val="00007D84"/>
    <w:rsid w:val="00014801"/>
    <w:rsid w:val="000153FF"/>
    <w:rsid w:val="00020D5A"/>
    <w:rsid w:val="00025CD8"/>
    <w:rsid w:val="00042164"/>
    <w:rsid w:val="000544D6"/>
    <w:rsid w:val="00055397"/>
    <w:rsid w:val="00064B89"/>
    <w:rsid w:val="00066F73"/>
    <w:rsid w:val="00081F2A"/>
    <w:rsid w:val="00082493"/>
    <w:rsid w:val="000838E2"/>
    <w:rsid w:val="00085391"/>
    <w:rsid w:val="00095F9A"/>
    <w:rsid w:val="000C2FCE"/>
    <w:rsid w:val="000D0210"/>
    <w:rsid w:val="000D0282"/>
    <w:rsid w:val="000D4CED"/>
    <w:rsid w:val="000D6D6D"/>
    <w:rsid w:val="000E1750"/>
    <w:rsid w:val="000E496D"/>
    <w:rsid w:val="000E54BC"/>
    <w:rsid w:val="000E61BE"/>
    <w:rsid w:val="000F3307"/>
    <w:rsid w:val="000F6EC6"/>
    <w:rsid w:val="00113B5F"/>
    <w:rsid w:val="00113E3E"/>
    <w:rsid w:val="00115942"/>
    <w:rsid w:val="001264D7"/>
    <w:rsid w:val="00126511"/>
    <w:rsid w:val="001365BA"/>
    <w:rsid w:val="00151764"/>
    <w:rsid w:val="0016778C"/>
    <w:rsid w:val="00170A1A"/>
    <w:rsid w:val="00174B5F"/>
    <w:rsid w:val="00182E89"/>
    <w:rsid w:val="00194C2F"/>
    <w:rsid w:val="00194FC7"/>
    <w:rsid w:val="001B34D1"/>
    <w:rsid w:val="001B69D2"/>
    <w:rsid w:val="001B6D06"/>
    <w:rsid w:val="001C6CF3"/>
    <w:rsid w:val="001D125A"/>
    <w:rsid w:val="001F24FB"/>
    <w:rsid w:val="001F519B"/>
    <w:rsid w:val="002003D6"/>
    <w:rsid w:val="00205756"/>
    <w:rsid w:val="00211330"/>
    <w:rsid w:val="002204F8"/>
    <w:rsid w:val="00231D25"/>
    <w:rsid w:val="00237ED7"/>
    <w:rsid w:val="002403D3"/>
    <w:rsid w:val="002443DA"/>
    <w:rsid w:val="002459F9"/>
    <w:rsid w:val="0025139E"/>
    <w:rsid w:val="00253738"/>
    <w:rsid w:val="002768ED"/>
    <w:rsid w:val="00284D01"/>
    <w:rsid w:val="002928F0"/>
    <w:rsid w:val="0029663F"/>
    <w:rsid w:val="002A427A"/>
    <w:rsid w:val="002B72BC"/>
    <w:rsid w:val="002E4612"/>
    <w:rsid w:val="00310EB8"/>
    <w:rsid w:val="0031430E"/>
    <w:rsid w:val="00316027"/>
    <w:rsid w:val="0031724D"/>
    <w:rsid w:val="003172D9"/>
    <w:rsid w:val="003221EC"/>
    <w:rsid w:val="00325A1F"/>
    <w:rsid w:val="003415B8"/>
    <w:rsid w:val="003722F9"/>
    <w:rsid w:val="00390F3B"/>
    <w:rsid w:val="00392B31"/>
    <w:rsid w:val="00395D44"/>
    <w:rsid w:val="003A00ED"/>
    <w:rsid w:val="003A7D92"/>
    <w:rsid w:val="003B0E67"/>
    <w:rsid w:val="003B1345"/>
    <w:rsid w:val="003B2518"/>
    <w:rsid w:val="003B5EA1"/>
    <w:rsid w:val="003C65D1"/>
    <w:rsid w:val="003C7BCE"/>
    <w:rsid w:val="003D20DB"/>
    <w:rsid w:val="003D5126"/>
    <w:rsid w:val="003E0CF0"/>
    <w:rsid w:val="003F3D3B"/>
    <w:rsid w:val="003F4B6D"/>
    <w:rsid w:val="00401895"/>
    <w:rsid w:val="00401D06"/>
    <w:rsid w:val="00403282"/>
    <w:rsid w:val="00410DF2"/>
    <w:rsid w:val="00412CCC"/>
    <w:rsid w:val="00416385"/>
    <w:rsid w:val="00417131"/>
    <w:rsid w:val="004224BC"/>
    <w:rsid w:val="00423A4B"/>
    <w:rsid w:val="004320D5"/>
    <w:rsid w:val="0043229E"/>
    <w:rsid w:val="0043460D"/>
    <w:rsid w:val="004350FD"/>
    <w:rsid w:val="004351EE"/>
    <w:rsid w:val="00444D05"/>
    <w:rsid w:val="00450CED"/>
    <w:rsid w:val="00467B6E"/>
    <w:rsid w:val="00475D51"/>
    <w:rsid w:val="00480B8D"/>
    <w:rsid w:val="004815C7"/>
    <w:rsid w:val="004B5B02"/>
    <w:rsid w:val="004C273A"/>
    <w:rsid w:val="00503A8D"/>
    <w:rsid w:val="005040B0"/>
    <w:rsid w:val="005066FA"/>
    <w:rsid w:val="00511CE9"/>
    <w:rsid w:val="00520E66"/>
    <w:rsid w:val="005236AB"/>
    <w:rsid w:val="00535C41"/>
    <w:rsid w:val="00536900"/>
    <w:rsid w:val="00536A04"/>
    <w:rsid w:val="00537279"/>
    <w:rsid w:val="00554C57"/>
    <w:rsid w:val="005743F3"/>
    <w:rsid w:val="00576CD0"/>
    <w:rsid w:val="00590CEA"/>
    <w:rsid w:val="00594F3A"/>
    <w:rsid w:val="005A4A37"/>
    <w:rsid w:val="005B2CD5"/>
    <w:rsid w:val="005C626F"/>
    <w:rsid w:val="005D1E75"/>
    <w:rsid w:val="005E0D55"/>
    <w:rsid w:val="005E3712"/>
    <w:rsid w:val="005E7A50"/>
    <w:rsid w:val="005F1DFD"/>
    <w:rsid w:val="00601370"/>
    <w:rsid w:val="00623601"/>
    <w:rsid w:val="00633992"/>
    <w:rsid w:val="00640242"/>
    <w:rsid w:val="006456D1"/>
    <w:rsid w:val="0064756C"/>
    <w:rsid w:val="00647AEB"/>
    <w:rsid w:val="00650ABA"/>
    <w:rsid w:val="0065202B"/>
    <w:rsid w:val="0066028E"/>
    <w:rsid w:val="0066389F"/>
    <w:rsid w:val="00673507"/>
    <w:rsid w:val="0067455E"/>
    <w:rsid w:val="0068572A"/>
    <w:rsid w:val="006A472A"/>
    <w:rsid w:val="006A4DC2"/>
    <w:rsid w:val="006C3ECB"/>
    <w:rsid w:val="006E113D"/>
    <w:rsid w:val="006E3096"/>
    <w:rsid w:val="006E722A"/>
    <w:rsid w:val="006F6EA1"/>
    <w:rsid w:val="006F7AC8"/>
    <w:rsid w:val="006F7C15"/>
    <w:rsid w:val="007111C5"/>
    <w:rsid w:val="00711B56"/>
    <w:rsid w:val="00713F60"/>
    <w:rsid w:val="0071782E"/>
    <w:rsid w:val="00724B12"/>
    <w:rsid w:val="00734789"/>
    <w:rsid w:val="00736650"/>
    <w:rsid w:val="00775AD7"/>
    <w:rsid w:val="0078196B"/>
    <w:rsid w:val="00781E5F"/>
    <w:rsid w:val="007833FC"/>
    <w:rsid w:val="00783CBC"/>
    <w:rsid w:val="00791356"/>
    <w:rsid w:val="00794879"/>
    <w:rsid w:val="00794B0A"/>
    <w:rsid w:val="007B08B0"/>
    <w:rsid w:val="007B438A"/>
    <w:rsid w:val="007B4C09"/>
    <w:rsid w:val="007C01F8"/>
    <w:rsid w:val="007C7306"/>
    <w:rsid w:val="007E3CF2"/>
    <w:rsid w:val="007E5C70"/>
    <w:rsid w:val="007E6504"/>
    <w:rsid w:val="007F23DC"/>
    <w:rsid w:val="007F5296"/>
    <w:rsid w:val="0081635F"/>
    <w:rsid w:val="00816794"/>
    <w:rsid w:val="00824194"/>
    <w:rsid w:val="008620BA"/>
    <w:rsid w:val="0086263D"/>
    <w:rsid w:val="00882D1C"/>
    <w:rsid w:val="008846A0"/>
    <w:rsid w:val="00892F30"/>
    <w:rsid w:val="0089665B"/>
    <w:rsid w:val="008966F1"/>
    <w:rsid w:val="008B464B"/>
    <w:rsid w:val="008B7C51"/>
    <w:rsid w:val="008C2FDB"/>
    <w:rsid w:val="008C3620"/>
    <w:rsid w:val="008C3D57"/>
    <w:rsid w:val="008D12DA"/>
    <w:rsid w:val="008D43FD"/>
    <w:rsid w:val="008D58E3"/>
    <w:rsid w:val="00910115"/>
    <w:rsid w:val="00913613"/>
    <w:rsid w:val="00920122"/>
    <w:rsid w:val="00926C03"/>
    <w:rsid w:val="00932283"/>
    <w:rsid w:val="009551A0"/>
    <w:rsid w:val="00973DF6"/>
    <w:rsid w:val="00986936"/>
    <w:rsid w:val="00993CCF"/>
    <w:rsid w:val="009B6FC4"/>
    <w:rsid w:val="009C17DE"/>
    <w:rsid w:val="009C64EA"/>
    <w:rsid w:val="009C6A39"/>
    <w:rsid w:val="009D61A3"/>
    <w:rsid w:val="009D6CE3"/>
    <w:rsid w:val="009E48FF"/>
    <w:rsid w:val="009E6DA3"/>
    <w:rsid w:val="00A067DD"/>
    <w:rsid w:val="00A16D90"/>
    <w:rsid w:val="00A2188C"/>
    <w:rsid w:val="00A23C58"/>
    <w:rsid w:val="00A23DC4"/>
    <w:rsid w:val="00A448CE"/>
    <w:rsid w:val="00A50668"/>
    <w:rsid w:val="00A51A55"/>
    <w:rsid w:val="00A62B99"/>
    <w:rsid w:val="00A66395"/>
    <w:rsid w:val="00A67E5C"/>
    <w:rsid w:val="00A709C7"/>
    <w:rsid w:val="00A73E0F"/>
    <w:rsid w:val="00A8353B"/>
    <w:rsid w:val="00A84C23"/>
    <w:rsid w:val="00A96FFB"/>
    <w:rsid w:val="00AC2E4C"/>
    <w:rsid w:val="00AD0D49"/>
    <w:rsid w:val="00AD6943"/>
    <w:rsid w:val="00AE2727"/>
    <w:rsid w:val="00AE73FC"/>
    <w:rsid w:val="00AF2667"/>
    <w:rsid w:val="00AF68FA"/>
    <w:rsid w:val="00B11031"/>
    <w:rsid w:val="00B129E1"/>
    <w:rsid w:val="00B32D58"/>
    <w:rsid w:val="00B371A9"/>
    <w:rsid w:val="00B57BFC"/>
    <w:rsid w:val="00B63FA8"/>
    <w:rsid w:val="00B673F9"/>
    <w:rsid w:val="00B75340"/>
    <w:rsid w:val="00B804A9"/>
    <w:rsid w:val="00B84810"/>
    <w:rsid w:val="00B86FCA"/>
    <w:rsid w:val="00B87D7A"/>
    <w:rsid w:val="00B94DDA"/>
    <w:rsid w:val="00BA1C7A"/>
    <w:rsid w:val="00BB2240"/>
    <w:rsid w:val="00BB7ECB"/>
    <w:rsid w:val="00BC0C46"/>
    <w:rsid w:val="00BC3896"/>
    <w:rsid w:val="00BC3E57"/>
    <w:rsid w:val="00BC6D4D"/>
    <w:rsid w:val="00BD62A4"/>
    <w:rsid w:val="00BE1F56"/>
    <w:rsid w:val="00BF6115"/>
    <w:rsid w:val="00C00B23"/>
    <w:rsid w:val="00C02BBB"/>
    <w:rsid w:val="00C03C7D"/>
    <w:rsid w:val="00C13BED"/>
    <w:rsid w:val="00C252CC"/>
    <w:rsid w:val="00C5552B"/>
    <w:rsid w:val="00C55B19"/>
    <w:rsid w:val="00C57ECB"/>
    <w:rsid w:val="00C70075"/>
    <w:rsid w:val="00C729CD"/>
    <w:rsid w:val="00C76B1D"/>
    <w:rsid w:val="00C90A38"/>
    <w:rsid w:val="00C969F0"/>
    <w:rsid w:val="00CA2897"/>
    <w:rsid w:val="00CB0BD3"/>
    <w:rsid w:val="00CB4008"/>
    <w:rsid w:val="00CD2BEE"/>
    <w:rsid w:val="00CE2AA2"/>
    <w:rsid w:val="00CE673F"/>
    <w:rsid w:val="00CE7BCB"/>
    <w:rsid w:val="00CF2E1C"/>
    <w:rsid w:val="00CF43FE"/>
    <w:rsid w:val="00CF48B0"/>
    <w:rsid w:val="00CF7C13"/>
    <w:rsid w:val="00CF7D74"/>
    <w:rsid w:val="00D0552D"/>
    <w:rsid w:val="00D4109A"/>
    <w:rsid w:val="00D43D1E"/>
    <w:rsid w:val="00D4770A"/>
    <w:rsid w:val="00D522A9"/>
    <w:rsid w:val="00D743F0"/>
    <w:rsid w:val="00D92939"/>
    <w:rsid w:val="00D941FA"/>
    <w:rsid w:val="00DA0B56"/>
    <w:rsid w:val="00DA3336"/>
    <w:rsid w:val="00DB090D"/>
    <w:rsid w:val="00DB0EEF"/>
    <w:rsid w:val="00DB15D3"/>
    <w:rsid w:val="00DB5C92"/>
    <w:rsid w:val="00DC0094"/>
    <w:rsid w:val="00DF3E40"/>
    <w:rsid w:val="00DF64DF"/>
    <w:rsid w:val="00E01BBC"/>
    <w:rsid w:val="00E2293A"/>
    <w:rsid w:val="00E25E65"/>
    <w:rsid w:val="00E359CB"/>
    <w:rsid w:val="00E50729"/>
    <w:rsid w:val="00E54FA1"/>
    <w:rsid w:val="00E62C07"/>
    <w:rsid w:val="00E7158B"/>
    <w:rsid w:val="00E84485"/>
    <w:rsid w:val="00E87B6C"/>
    <w:rsid w:val="00E95038"/>
    <w:rsid w:val="00EA5202"/>
    <w:rsid w:val="00EB5479"/>
    <w:rsid w:val="00EB57BD"/>
    <w:rsid w:val="00EC0265"/>
    <w:rsid w:val="00EE1DBB"/>
    <w:rsid w:val="00EE33AF"/>
    <w:rsid w:val="00F02724"/>
    <w:rsid w:val="00F04D12"/>
    <w:rsid w:val="00F15D04"/>
    <w:rsid w:val="00F4119C"/>
    <w:rsid w:val="00F437F0"/>
    <w:rsid w:val="00F70344"/>
    <w:rsid w:val="00F82066"/>
    <w:rsid w:val="00F8731C"/>
    <w:rsid w:val="00F92C14"/>
    <w:rsid w:val="00FA6AA1"/>
    <w:rsid w:val="00FB319D"/>
    <w:rsid w:val="00FB4452"/>
    <w:rsid w:val="00FB5A9A"/>
    <w:rsid w:val="00FC51D7"/>
    <w:rsid w:val="00FC5E93"/>
    <w:rsid w:val="00FD5BFC"/>
    <w:rsid w:val="00FE1D79"/>
    <w:rsid w:val="00FE3946"/>
    <w:rsid w:val="00FE3D9A"/>
    <w:rsid w:val="00FE4F08"/>
    <w:rsid w:val="00FE507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80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D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37E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7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37ED7"/>
  </w:style>
  <w:style w:type="paragraph" w:styleId="a6">
    <w:name w:val="footer"/>
    <w:basedOn w:val="a"/>
    <w:link w:val="a7"/>
    <w:uiPriority w:val="99"/>
    <w:unhideWhenUsed/>
    <w:rsid w:val="00237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37ED7"/>
  </w:style>
  <w:style w:type="character" w:styleId="a8">
    <w:name w:val="Hyperlink"/>
    <w:basedOn w:val="a0"/>
    <w:uiPriority w:val="99"/>
    <w:unhideWhenUsed/>
    <w:rsid w:val="00066F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066F73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CF2E1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F2E1C"/>
    <w:rPr>
      <w:rFonts w:ascii="Segoe UI" w:hAnsi="Segoe UI" w:cs="Angsana New"/>
      <w:sz w:val="18"/>
      <w:szCs w:val="22"/>
    </w:rPr>
  </w:style>
  <w:style w:type="table" w:styleId="ab">
    <w:name w:val="Table Grid"/>
    <w:basedOn w:val="a1"/>
    <w:uiPriority w:val="39"/>
    <w:unhideWhenUsed/>
    <w:rsid w:val="00CF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2003D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C51D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D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37E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7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37ED7"/>
  </w:style>
  <w:style w:type="paragraph" w:styleId="a6">
    <w:name w:val="footer"/>
    <w:basedOn w:val="a"/>
    <w:link w:val="a7"/>
    <w:uiPriority w:val="99"/>
    <w:unhideWhenUsed/>
    <w:rsid w:val="00237E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37ED7"/>
  </w:style>
  <w:style w:type="character" w:styleId="a8">
    <w:name w:val="Hyperlink"/>
    <w:basedOn w:val="a0"/>
    <w:uiPriority w:val="99"/>
    <w:unhideWhenUsed/>
    <w:rsid w:val="00066F73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066F73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CF2E1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F2E1C"/>
    <w:rPr>
      <w:rFonts w:ascii="Segoe UI" w:hAnsi="Segoe UI" w:cs="Angsana New"/>
      <w:sz w:val="18"/>
      <w:szCs w:val="22"/>
    </w:rPr>
  </w:style>
  <w:style w:type="table" w:styleId="ab">
    <w:name w:val="Table Grid"/>
    <w:basedOn w:val="a1"/>
    <w:uiPriority w:val="39"/>
    <w:unhideWhenUsed/>
    <w:rsid w:val="00CF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2003D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C5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iratlak@udel.ed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edi845@yahoo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1B10C-C169-4E02-9A5B-D9765465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1100</Words>
  <Characters>6270</Characters>
  <Application>Microsoft Office Word</Application>
  <DocSecurity>0</DocSecurity>
  <Lines>52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2024-10-24T03:48:00Z</cp:lastPrinted>
  <dcterms:created xsi:type="dcterms:W3CDTF">2024-10-24T03:50:00Z</dcterms:created>
  <dcterms:modified xsi:type="dcterms:W3CDTF">2024-10-24T03:50:00Z</dcterms:modified>
</cp:coreProperties>
</file>